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EAF0" w14:textId="549D7D87" w:rsidR="00DB7678" w:rsidRDefault="00AE5B3E" w:rsidP="00E85599">
      <w:pPr>
        <w:jc w:val="center"/>
        <w:rPr>
          <w:sz w:val="28"/>
          <w:szCs w:val="24"/>
        </w:rPr>
      </w:pPr>
      <w:bookmarkStart w:id="0" w:name="_GoBack"/>
      <w:bookmarkEnd w:id="0"/>
      <w:r>
        <w:rPr>
          <w:noProof/>
        </w:rPr>
        <w:drawing>
          <wp:inline distT="0" distB="0" distL="0" distR="0" wp14:anchorId="0A192F12" wp14:editId="032F8D53">
            <wp:extent cx="1029130" cy="768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CC Logo 2015.png"/>
                    <pic:cNvPicPr/>
                  </pic:nvPicPr>
                  <pic:blipFill>
                    <a:blip r:embed="rId8">
                      <a:extLst>
                        <a:ext uri="{28A0092B-C50C-407E-A947-70E740481C1C}">
                          <a14:useLocalDpi xmlns:a14="http://schemas.microsoft.com/office/drawing/2010/main" val="0"/>
                        </a:ext>
                      </a:extLst>
                    </a:blip>
                    <a:stretch>
                      <a:fillRect/>
                    </a:stretch>
                  </pic:blipFill>
                  <pic:spPr>
                    <a:xfrm>
                      <a:off x="0" y="0"/>
                      <a:ext cx="1033143" cy="771956"/>
                    </a:xfrm>
                    <a:prstGeom prst="rect">
                      <a:avLst/>
                    </a:prstGeom>
                  </pic:spPr>
                </pic:pic>
              </a:graphicData>
            </a:graphic>
          </wp:inline>
        </w:drawing>
      </w:r>
      <w:r>
        <w:rPr>
          <w:noProof/>
        </w:rPr>
        <w:drawing>
          <wp:inline distT="0" distB="0" distL="0" distR="0" wp14:anchorId="38E58587" wp14:editId="58404B95">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DE0048D" w14:textId="4D0CE2F8" w:rsidR="00530704" w:rsidRPr="00530704" w:rsidRDefault="00530704" w:rsidP="00530704">
      <w:pPr>
        <w:jc w:val="center"/>
        <w:rPr>
          <w:b/>
          <w:sz w:val="24"/>
          <w:szCs w:val="24"/>
        </w:rPr>
      </w:pPr>
      <w:r>
        <w:rPr>
          <w:b/>
          <w:sz w:val="24"/>
          <w:szCs w:val="24"/>
        </w:rPr>
        <w:t xml:space="preserve">Program Year </w:t>
      </w:r>
      <w:r w:rsidRPr="00530704">
        <w:rPr>
          <w:b/>
          <w:sz w:val="24"/>
          <w:szCs w:val="24"/>
        </w:rPr>
        <w:t>2019-2020</w:t>
      </w:r>
    </w:p>
    <w:p w14:paraId="60AABEEB" w14:textId="0D76B3E5" w:rsidR="00DE4473" w:rsidRPr="0042162E" w:rsidRDefault="00DB7678" w:rsidP="0042162E">
      <w:pPr>
        <w:rPr>
          <w:sz w:val="24"/>
          <w:szCs w:val="24"/>
        </w:rPr>
      </w:pPr>
      <w:r w:rsidRPr="0042162E">
        <w:rPr>
          <w:sz w:val="24"/>
          <w:szCs w:val="24"/>
        </w:rPr>
        <w:t xml:space="preserve">Thank you for taking the time to complete the </w:t>
      </w:r>
      <w:r w:rsidR="00901015" w:rsidRPr="0042162E">
        <w:rPr>
          <w:sz w:val="24"/>
          <w:szCs w:val="24"/>
        </w:rPr>
        <w:t>Kentucky Campus Compact (</w:t>
      </w:r>
      <w:r w:rsidR="006D0513" w:rsidRPr="0042162E">
        <w:rPr>
          <w:sz w:val="24"/>
          <w:szCs w:val="24"/>
        </w:rPr>
        <w:t>KyCC</w:t>
      </w:r>
      <w:r w:rsidR="00901015" w:rsidRPr="0042162E">
        <w:rPr>
          <w:sz w:val="24"/>
          <w:szCs w:val="24"/>
        </w:rPr>
        <w:t xml:space="preserve">) </w:t>
      </w:r>
      <w:r w:rsidR="00DB01FB" w:rsidRPr="0042162E">
        <w:rPr>
          <w:sz w:val="24"/>
          <w:szCs w:val="24"/>
        </w:rPr>
        <w:t xml:space="preserve">AmeriCorps </w:t>
      </w:r>
      <w:r w:rsidRPr="0042162E">
        <w:rPr>
          <w:sz w:val="24"/>
          <w:szCs w:val="24"/>
        </w:rPr>
        <w:t>VISTA project application.</w:t>
      </w:r>
      <w:r w:rsidR="00DE4473" w:rsidRPr="0042162E">
        <w:rPr>
          <w:sz w:val="24"/>
          <w:szCs w:val="24"/>
        </w:rPr>
        <w:t xml:space="preserve"> </w:t>
      </w:r>
      <w:r w:rsidR="00DB01FB" w:rsidRPr="0042162E">
        <w:rPr>
          <w:sz w:val="24"/>
          <w:szCs w:val="24"/>
        </w:rPr>
        <w:t xml:space="preserve">AmeriCorps VISTA is an antipoverty </w:t>
      </w:r>
      <w:r w:rsidR="0042162E" w:rsidRPr="0042162E">
        <w:rPr>
          <w:sz w:val="24"/>
          <w:szCs w:val="24"/>
        </w:rPr>
        <w:t>initiative</w:t>
      </w:r>
      <w:r w:rsidR="00DB01FB" w:rsidRPr="0042162E">
        <w:rPr>
          <w:sz w:val="24"/>
          <w:szCs w:val="24"/>
        </w:rPr>
        <w:t xml:space="preserve"> focusing on building capacity </w:t>
      </w:r>
      <w:r w:rsidR="0042162E" w:rsidRPr="0042162E">
        <w:rPr>
          <w:sz w:val="24"/>
          <w:szCs w:val="24"/>
        </w:rPr>
        <w:t>for organizations that address poverty related issues</w:t>
      </w:r>
      <w:r w:rsidR="00DB01FB" w:rsidRPr="0042162E">
        <w:rPr>
          <w:sz w:val="24"/>
          <w:szCs w:val="24"/>
        </w:rPr>
        <w:t xml:space="preserve">. </w:t>
      </w:r>
      <w:r w:rsidR="00A23C5B" w:rsidRPr="0042162E">
        <w:rPr>
          <w:sz w:val="24"/>
          <w:szCs w:val="24"/>
        </w:rPr>
        <w:t xml:space="preserve">The goal of </w:t>
      </w:r>
      <w:r w:rsidR="0042162E" w:rsidRPr="0042162E">
        <w:rPr>
          <w:sz w:val="24"/>
          <w:szCs w:val="24"/>
        </w:rPr>
        <w:t>a KyCC</w:t>
      </w:r>
      <w:r w:rsidR="00A23C5B" w:rsidRPr="0042162E">
        <w:rPr>
          <w:sz w:val="24"/>
          <w:szCs w:val="24"/>
        </w:rPr>
        <w:t xml:space="preserve"> VISTA project is to have an AmeriCorps VISTA member work on specific activities that combat poverty, build capacity and lead toward organizational sustainability in Kentucky higher education institutions</w:t>
      </w:r>
      <w:r w:rsidR="0042162E" w:rsidRPr="0042162E">
        <w:rPr>
          <w:sz w:val="24"/>
          <w:szCs w:val="24"/>
        </w:rPr>
        <w:t>, schools, government agencies,</w:t>
      </w:r>
      <w:r w:rsidR="00A23C5B" w:rsidRPr="0042162E">
        <w:rPr>
          <w:sz w:val="24"/>
          <w:szCs w:val="24"/>
        </w:rPr>
        <w:t xml:space="preserve"> and nonprofit organizations.</w:t>
      </w:r>
    </w:p>
    <w:p w14:paraId="51A936B8" w14:textId="77777777" w:rsidR="002A6C6B" w:rsidRPr="0047067B" w:rsidRDefault="002A6C6B" w:rsidP="007E6BE0">
      <w:pPr>
        <w:spacing w:after="0"/>
        <w:jc w:val="center"/>
        <w:rPr>
          <w:b/>
          <w:sz w:val="24"/>
          <w:szCs w:val="24"/>
          <w:u w:val="single"/>
        </w:rPr>
      </w:pPr>
      <w:r w:rsidRPr="0047067B">
        <w:rPr>
          <w:b/>
          <w:sz w:val="24"/>
          <w:szCs w:val="24"/>
          <w:u w:val="single"/>
        </w:rPr>
        <w:t>Areas of Interest</w:t>
      </w:r>
    </w:p>
    <w:p w14:paraId="63A51399" w14:textId="47C9BA8A" w:rsidR="002A6C6B" w:rsidRPr="0047067B" w:rsidRDefault="00E902F9" w:rsidP="007E6BE0">
      <w:pPr>
        <w:spacing w:after="0"/>
        <w:jc w:val="center"/>
        <w:rPr>
          <w:sz w:val="24"/>
          <w:szCs w:val="24"/>
        </w:rPr>
      </w:pPr>
      <w:r w:rsidRPr="0047067B">
        <w:rPr>
          <w:sz w:val="24"/>
          <w:szCs w:val="24"/>
        </w:rPr>
        <w:t>Education</w:t>
      </w:r>
    </w:p>
    <w:p w14:paraId="2640A04D" w14:textId="77777777" w:rsidR="00E902F9" w:rsidRPr="0047067B" w:rsidRDefault="00E902F9" w:rsidP="007E6BE0">
      <w:pPr>
        <w:spacing w:after="0"/>
        <w:jc w:val="center"/>
        <w:rPr>
          <w:sz w:val="24"/>
          <w:szCs w:val="24"/>
        </w:rPr>
      </w:pPr>
      <w:r w:rsidRPr="0047067B">
        <w:rPr>
          <w:sz w:val="24"/>
          <w:szCs w:val="24"/>
        </w:rPr>
        <w:t>Healthy Futures</w:t>
      </w:r>
    </w:p>
    <w:p w14:paraId="124A99BC" w14:textId="1B699B21" w:rsidR="00E902F9" w:rsidRPr="0047067B" w:rsidRDefault="00E902F9" w:rsidP="007E6BE0">
      <w:pPr>
        <w:spacing w:after="0"/>
        <w:jc w:val="center"/>
        <w:rPr>
          <w:sz w:val="24"/>
          <w:szCs w:val="24"/>
        </w:rPr>
      </w:pPr>
      <w:r w:rsidRPr="0047067B">
        <w:rPr>
          <w:sz w:val="24"/>
          <w:szCs w:val="24"/>
        </w:rPr>
        <w:t>Economic Opportunity</w:t>
      </w:r>
    </w:p>
    <w:p w14:paraId="16E52983" w14:textId="77777777" w:rsidR="007E6BE0" w:rsidRDefault="007E6BE0" w:rsidP="007E6BE0">
      <w:pPr>
        <w:spacing w:after="0"/>
        <w:rPr>
          <w:b/>
          <w:sz w:val="24"/>
          <w:szCs w:val="24"/>
          <w:u w:val="single"/>
        </w:rPr>
      </w:pPr>
    </w:p>
    <w:p w14:paraId="56ADCA09" w14:textId="49E5FB44" w:rsidR="00DE4473" w:rsidRPr="0047067B" w:rsidRDefault="00E902F9" w:rsidP="00E902F9">
      <w:pPr>
        <w:rPr>
          <w:b/>
          <w:sz w:val="24"/>
          <w:szCs w:val="24"/>
          <w:u w:val="single"/>
        </w:rPr>
      </w:pPr>
      <w:r w:rsidRPr="0047067B">
        <w:rPr>
          <w:b/>
          <w:sz w:val="24"/>
          <w:szCs w:val="24"/>
          <w:u w:val="single"/>
        </w:rPr>
        <w:t>Eligibility</w:t>
      </w:r>
    </w:p>
    <w:p w14:paraId="02E1FE12" w14:textId="1A8D4CBC" w:rsidR="00AE5B3E" w:rsidRPr="0047067B" w:rsidRDefault="00AE5B3E" w:rsidP="00E902F9">
      <w:pPr>
        <w:rPr>
          <w:sz w:val="24"/>
          <w:szCs w:val="24"/>
        </w:rPr>
      </w:pPr>
      <w:r w:rsidRPr="0047067B">
        <w:rPr>
          <w:sz w:val="24"/>
          <w:szCs w:val="24"/>
        </w:rPr>
        <w:t>Any Kentucky Campus Compact member inst</w:t>
      </w:r>
      <w:r w:rsidR="00134E13">
        <w:rPr>
          <w:sz w:val="24"/>
          <w:szCs w:val="24"/>
        </w:rPr>
        <w:t>itution of higher education</w:t>
      </w:r>
      <w:r w:rsidR="0042162E">
        <w:rPr>
          <w:sz w:val="24"/>
          <w:szCs w:val="24"/>
        </w:rPr>
        <w:t xml:space="preserve">, other educational institution, government agency, </w:t>
      </w:r>
      <w:r w:rsidR="00134E13">
        <w:rPr>
          <w:sz w:val="24"/>
          <w:szCs w:val="24"/>
        </w:rPr>
        <w:t xml:space="preserve">or Kentucky nonprofit </w:t>
      </w:r>
      <w:r w:rsidRPr="0047067B">
        <w:rPr>
          <w:sz w:val="24"/>
          <w:szCs w:val="24"/>
        </w:rPr>
        <w:t xml:space="preserve">organization with a 501(c)(3) status. </w:t>
      </w:r>
    </w:p>
    <w:p w14:paraId="2F474EDE" w14:textId="5DA97220" w:rsidR="00E902F9" w:rsidRPr="0047067B" w:rsidRDefault="00E902F9" w:rsidP="00E902F9">
      <w:pPr>
        <w:rPr>
          <w:b/>
          <w:sz w:val="24"/>
          <w:szCs w:val="24"/>
          <w:u w:val="single"/>
        </w:rPr>
      </w:pPr>
      <w:r w:rsidRPr="0047067B">
        <w:rPr>
          <w:b/>
          <w:sz w:val="24"/>
          <w:szCs w:val="24"/>
          <w:u w:val="single"/>
        </w:rPr>
        <w:t>Program Duration</w:t>
      </w:r>
    </w:p>
    <w:p w14:paraId="0DE6C28E" w14:textId="6FBE876C" w:rsidR="00031526" w:rsidRPr="0047067B" w:rsidRDefault="00AE5B3E">
      <w:pPr>
        <w:rPr>
          <w:sz w:val="24"/>
          <w:szCs w:val="24"/>
        </w:rPr>
      </w:pPr>
      <w:r w:rsidRPr="0047067B">
        <w:rPr>
          <w:sz w:val="24"/>
          <w:szCs w:val="24"/>
        </w:rPr>
        <w:t xml:space="preserve">The </w:t>
      </w:r>
      <w:r w:rsidR="00901015">
        <w:rPr>
          <w:sz w:val="24"/>
          <w:szCs w:val="24"/>
        </w:rPr>
        <w:t>2019-2020</w:t>
      </w:r>
      <w:r w:rsidRPr="0047067B">
        <w:rPr>
          <w:sz w:val="24"/>
          <w:szCs w:val="24"/>
        </w:rPr>
        <w:t xml:space="preserve"> VISTA cycle will enroll VISTA members into s</w:t>
      </w:r>
      <w:r w:rsidR="00901015">
        <w:rPr>
          <w:sz w:val="24"/>
          <w:szCs w:val="24"/>
        </w:rPr>
        <w:t>ervice during the summer of 2019</w:t>
      </w:r>
      <w:r w:rsidRPr="0047067B">
        <w:rPr>
          <w:sz w:val="24"/>
          <w:szCs w:val="24"/>
        </w:rPr>
        <w:t xml:space="preserve">. AmeriCorps VISTA members commit for one year of service with a host organization, with opportunities to re-enroll for additional service terms. </w:t>
      </w:r>
    </w:p>
    <w:p w14:paraId="68C2846B" w14:textId="77777777" w:rsidR="00031526" w:rsidRPr="0047067B" w:rsidRDefault="00031526">
      <w:pPr>
        <w:rPr>
          <w:b/>
          <w:sz w:val="24"/>
          <w:szCs w:val="24"/>
          <w:u w:val="single"/>
        </w:rPr>
      </w:pPr>
      <w:r w:rsidRPr="0047067B">
        <w:rPr>
          <w:b/>
          <w:sz w:val="24"/>
          <w:szCs w:val="24"/>
          <w:u w:val="single"/>
        </w:rPr>
        <w:t>Next Steps</w:t>
      </w:r>
    </w:p>
    <w:p w14:paraId="45C6C589" w14:textId="76C2C77C" w:rsidR="00AD71EE" w:rsidRPr="0047067B" w:rsidRDefault="00655F7D">
      <w:pPr>
        <w:rPr>
          <w:i/>
          <w:sz w:val="24"/>
          <w:szCs w:val="24"/>
        </w:rPr>
      </w:pPr>
      <w:r>
        <w:rPr>
          <w:b/>
          <w:sz w:val="24"/>
          <w:szCs w:val="24"/>
        </w:rPr>
        <w:t>Priority deadline for submitting a</w:t>
      </w:r>
      <w:r w:rsidR="003B1707" w:rsidRPr="003B1707">
        <w:rPr>
          <w:b/>
          <w:sz w:val="24"/>
          <w:szCs w:val="24"/>
        </w:rPr>
        <w:t xml:space="preserve">pplication </w:t>
      </w:r>
      <w:r w:rsidR="000F519A">
        <w:rPr>
          <w:b/>
          <w:sz w:val="24"/>
          <w:szCs w:val="24"/>
        </w:rPr>
        <w:t xml:space="preserve">materials </w:t>
      </w:r>
      <w:r>
        <w:rPr>
          <w:b/>
          <w:sz w:val="24"/>
          <w:szCs w:val="24"/>
        </w:rPr>
        <w:t>is</w:t>
      </w:r>
      <w:r w:rsidR="000F519A">
        <w:rPr>
          <w:b/>
          <w:sz w:val="24"/>
          <w:szCs w:val="24"/>
        </w:rPr>
        <w:t xml:space="preserve"> </w:t>
      </w:r>
      <w:r w:rsidR="00901015">
        <w:rPr>
          <w:b/>
          <w:sz w:val="24"/>
          <w:szCs w:val="24"/>
          <w:u w:val="single"/>
        </w:rPr>
        <w:t>Friday, January 25, 2019</w:t>
      </w:r>
      <w:r w:rsidR="003B1707" w:rsidRPr="003B1707">
        <w:rPr>
          <w:b/>
          <w:sz w:val="24"/>
          <w:szCs w:val="24"/>
        </w:rPr>
        <w:t>.</w:t>
      </w:r>
      <w:r w:rsidR="00E03B75">
        <w:rPr>
          <w:b/>
          <w:sz w:val="24"/>
          <w:szCs w:val="24"/>
        </w:rPr>
        <w:t xml:space="preserve"> </w:t>
      </w:r>
      <w:r w:rsidR="00E03B75" w:rsidRPr="006D0513">
        <w:rPr>
          <w:b/>
          <w:i/>
          <w:sz w:val="24"/>
          <w:szCs w:val="24"/>
        </w:rPr>
        <w:t xml:space="preserve">Please submit completed applications to </w:t>
      </w:r>
      <w:hyperlink r:id="rId10" w:history="1">
        <w:r w:rsidR="00E03B75" w:rsidRPr="006D0513">
          <w:rPr>
            <w:rStyle w:val="Hyperlink"/>
            <w:b/>
            <w:i/>
            <w:sz w:val="24"/>
            <w:szCs w:val="24"/>
          </w:rPr>
          <w:t>info@kycompact.org</w:t>
        </w:r>
      </w:hyperlink>
      <w:r w:rsidR="00E03B75" w:rsidRPr="006D0513">
        <w:rPr>
          <w:b/>
          <w:i/>
          <w:sz w:val="24"/>
          <w:szCs w:val="24"/>
        </w:rPr>
        <w:t>.</w:t>
      </w:r>
      <w:r w:rsidR="00E03B75" w:rsidRPr="0047067B">
        <w:rPr>
          <w:sz w:val="24"/>
          <w:szCs w:val="24"/>
        </w:rPr>
        <w:t xml:space="preserve"> </w:t>
      </w:r>
      <w:r w:rsidR="003B1707">
        <w:rPr>
          <w:sz w:val="24"/>
          <w:szCs w:val="24"/>
        </w:rPr>
        <w:t xml:space="preserve"> </w:t>
      </w:r>
      <w:r w:rsidR="00DB7678" w:rsidRPr="0047067B">
        <w:rPr>
          <w:sz w:val="24"/>
          <w:szCs w:val="24"/>
        </w:rPr>
        <w:t>Once your application has been submitted, our team will review each section and reply if we have any questions.</w:t>
      </w:r>
      <w:r w:rsidR="006D0513">
        <w:rPr>
          <w:sz w:val="24"/>
          <w:szCs w:val="24"/>
        </w:rPr>
        <w:t xml:space="preserve"> </w:t>
      </w:r>
      <w:r w:rsidR="00DB7678" w:rsidRPr="0047067B">
        <w:rPr>
          <w:sz w:val="24"/>
          <w:szCs w:val="24"/>
        </w:rPr>
        <w:t xml:space="preserve">Each objective and member activity must show how the project will be </w:t>
      </w:r>
      <w:r w:rsidR="00031526" w:rsidRPr="0047067B">
        <w:rPr>
          <w:sz w:val="24"/>
          <w:szCs w:val="24"/>
        </w:rPr>
        <w:t xml:space="preserve">building capacity and </w:t>
      </w:r>
      <w:r w:rsidR="00DB7678" w:rsidRPr="0047067B">
        <w:rPr>
          <w:sz w:val="24"/>
          <w:szCs w:val="24"/>
        </w:rPr>
        <w:t xml:space="preserve">working toward sustainability at your organization. </w:t>
      </w:r>
      <w:r w:rsidR="00AD71EE" w:rsidRPr="0047067B">
        <w:rPr>
          <w:i/>
          <w:sz w:val="24"/>
          <w:szCs w:val="24"/>
        </w:rPr>
        <w:t>Note: Your VISTA Assignment Description (VAD) will be developed</w:t>
      </w:r>
      <w:r w:rsidR="0042162E">
        <w:rPr>
          <w:i/>
          <w:sz w:val="24"/>
          <w:szCs w:val="24"/>
        </w:rPr>
        <w:t xml:space="preserve"> by the KyCC staff</w:t>
      </w:r>
      <w:r w:rsidR="00AD71EE" w:rsidRPr="0047067B">
        <w:rPr>
          <w:i/>
          <w:sz w:val="24"/>
          <w:szCs w:val="24"/>
        </w:rPr>
        <w:t xml:space="preserve"> using the objectives and member activities listed in your application. </w:t>
      </w:r>
    </w:p>
    <w:p w14:paraId="2DBA3E7B" w14:textId="38DA197B" w:rsidR="00031526" w:rsidRPr="0047067B" w:rsidRDefault="00AD71EE" w:rsidP="00E902F9">
      <w:pPr>
        <w:pStyle w:val="ListParagraph"/>
        <w:numPr>
          <w:ilvl w:val="0"/>
          <w:numId w:val="42"/>
        </w:numPr>
        <w:rPr>
          <w:sz w:val="24"/>
          <w:szCs w:val="24"/>
        </w:rPr>
      </w:pPr>
      <w:r w:rsidRPr="0047067B">
        <w:rPr>
          <w:sz w:val="24"/>
          <w:szCs w:val="24"/>
        </w:rPr>
        <w:t>The application will be reviewed based on project sustainability and focus area.</w:t>
      </w:r>
    </w:p>
    <w:p w14:paraId="44AF4EE8" w14:textId="48120A4C" w:rsidR="00AD71EE" w:rsidRDefault="00DB7678" w:rsidP="00E902F9">
      <w:pPr>
        <w:pStyle w:val="ListParagraph"/>
        <w:numPr>
          <w:ilvl w:val="0"/>
          <w:numId w:val="42"/>
        </w:numPr>
        <w:rPr>
          <w:sz w:val="24"/>
          <w:szCs w:val="24"/>
        </w:rPr>
      </w:pPr>
      <w:r w:rsidRPr="0047067B">
        <w:rPr>
          <w:sz w:val="24"/>
          <w:szCs w:val="24"/>
        </w:rPr>
        <w:t>You will be notified of your application status no late</w:t>
      </w:r>
      <w:r w:rsidR="00901015">
        <w:rPr>
          <w:sz w:val="24"/>
          <w:szCs w:val="24"/>
        </w:rPr>
        <w:t>r than 5</w:t>
      </w:r>
      <w:r w:rsidR="00AD71EE" w:rsidRPr="0047067B">
        <w:rPr>
          <w:sz w:val="24"/>
          <w:szCs w:val="24"/>
        </w:rPr>
        <w:t xml:space="preserve"> weeks from submission.</w:t>
      </w:r>
    </w:p>
    <w:p w14:paraId="316EC098" w14:textId="0C812399" w:rsidR="00E85599" w:rsidRDefault="00E85599" w:rsidP="00E85599">
      <w:pPr>
        <w:pStyle w:val="ListParagraph"/>
        <w:rPr>
          <w:sz w:val="24"/>
          <w:szCs w:val="24"/>
        </w:rPr>
      </w:pPr>
    </w:p>
    <w:tbl>
      <w:tblPr>
        <w:tblStyle w:val="TableGrid"/>
        <w:tblW w:w="9540" w:type="dxa"/>
        <w:tblInd w:w="-5" w:type="dxa"/>
        <w:tblBorders>
          <w:left w:val="none" w:sz="0" w:space="0" w:color="auto"/>
          <w:bottom w:val="none" w:sz="0" w:space="0" w:color="auto"/>
          <w:right w:val="none" w:sz="0" w:space="0" w:color="auto"/>
        </w:tblBorders>
        <w:tblLook w:val="04A0" w:firstRow="1" w:lastRow="0" w:firstColumn="1" w:lastColumn="0" w:noHBand="0" w:noVBand="1"/>
      </w:tblPr>
      <w:tblGrid>
        <w:gridCol w:w="4313"/>
        <w:gridCol w:w="5227"/>
      </w:tblGrid>
      <w:tr w:rsidR="00AE5B3E" w:rsidRPr="0047067B" w14:paraId="792FB983" w14:textId="77777777" w:rsidTr="00D63037">
        <w:trPr>
          <w:trHeight w:val="296"/>
        </w:trPr>
        <w:tc>
          <w:tcPr>
            <w:tcW w:w="9540" w:type="dxa"/>
            <w:gridSpan w:val="2"/>
            <w:tcBorders>
              <w:left w:val="single" w:sz="4" w:space="0" w:color="auto"/>
              <w:bottom w:val="single" w:sz="4" w:space="0" w:color="auto"/>
              <w:right w:val="single" w:sz="4" w:space="0" w:color="auto"/>
            </w:tcBorders>
            <w:shd w:val="clear" w:color="auto" w:fill="E7E6E6" w:themeFill="background2"/>
            <w:vAlign w:val="center"/>
          </w:tcPr>
          <w:p w14:paraId="49EBE151" w14:textId="513E14A9" w:rsidR="00AE5B3E" w:rsidRPr="0047067B" w:rsidRDefault="00AE5B3E" w:rsidP="00AE5B3E">
            <w:pPr>
              <w:ind w:left="360"/>
              <w:jc w:val="center"/>
              <w:rPr>
                <w:b/>
                <w:sz w:val="24"/>
                <w:szCs w:val="24"/>
              </w:rPr>
            </w:pPr>
            <w:r w:rsidRPr="0047067B">
              <w:rPr>
                <w:b/>
                <w:sz w:val="24"/>
                <w:szCs w:val="24"/>
              </w:rPr>
              <w:t>Project Application Checklist</w:t>
            </w:r>
          </w:p>
        </w:tc>
      </w:tr>
      <w:tr w:rsidR="00AE5B3E" w:rsidRPr="0047067B" w14:paraId="12B1DCE7" w14:textId="77777777" w:rsidTr="00D63037">
        <w:trPr>
          <w:trHeight w:val="519"/>
        </w:trPr>
        <w:tc>
          <w:tcPr>
            <w:tcW w:w="4313" w:type="dxa"/>
            <w:tcBorders>
              <w:top w:val="single" w:sz="4" w:space="0" w:color="auto"/>
              <w:bottom w:val="nil"/>
              <w:right w:val="nil"/>
            </w:tcBorders>
            <w:vAlign w:val="center"/>
          </w:tcPr>
          <w:p w14:paraId="36ECD5AB" w14:textId="5435DAE5" w:rsidR="00AE5B3E" w:rsidRPr="0047067B" w:rsidRDefault="00783532" w:rsidP="00AE5B3E">
            <w:pPr>
              <w:jc w:val="center"/>
              <w:rPr>
                <w:b/>
                <w:sz w:val="20"/>
                <w:u w:val="single"/>
              </w:rPr>
            </w:pPr>
            <w:sdt>
              <w:sdtPr>
                <w:rPr>
                  <w:sz w:val="24"/>
                  <w:szCs w:val="24"/>
                </w:rPr>
                <w:id w:val="1665584086"/>
                <w14:checkbox>
                  <w14:checked w14:val="0"/>
                  <w14:checkedState w14:val="2612" w14:font="MS Gothic"/>
                  <w14:uncheckedState w14:val="2610" w14:font="MS Gothic"/>
                </w14:checkbox>
              </w:sdtPr>
              <w:sdtEndPr/>
              <w:sdtContent>
                <w:r w:rsidR="00AE5B3E" w:rsidRPr="0047067B">
                  <w:rPr>
                    <w:rFonts w:ascii="MS Gothic" w:eastAsia="MS Gothic" w:hAnsi="MS Gothic" w:hint="eastAsia"/>
                    <w:sz w:val="24"/>
                    <w:szCs w:val="24"/>
                  </w:rPr>
                  <w:t>☐</w:t>
                </w:r>
              </w:sdtContent>
            </w:sdt>
            <w:r w:rsidR="00AE5B3E" w:rsidRPr="0047067B">
              <w:rPr>
                <w:sz w:val="24"/>
                <w:szCs w:val="24"/>
              </w:rPr>
              <w:t xml:space="preserve"> Completed VISTA application</w:t>
            </w:r>
          </w:p>
        </w:tc>
        <w:tc>
          <w:tcPr>
            <w:tcW w:w="5227" w:type="dxa"/>
            <w:tcBorders>
              <w:top w:val="single" w:sz="4" w:space="0" w:color="auto"/>
              <w:left w:val="nil"/>
              <w:bottom w:val="nil"/>
            </w:tcBorders>
            <w:vAlign w:val="center"/>
          </w:tcPr>
          <w:p w14:paraId="36CDDD5C" w14:textId="37876C85" w:rsidR="00AE5B3E" w:rsidRPr="0047067B" w:rsidRDefault="00783532" w:rsidP="00AE5B3E">
            <w:pPr>
              <w:jc w:val="center"/>
              <w:rPr>
                <w:sz w:val="20"/>
              </w:rPr>
            </w:pPr>
            <w:sdt>
              <w:sdtPr>
                <w:rPr>
                  <w:sz w:val="24"/>
                  <w:szCs w:val="24"/>
                </w:rPr>
                <w:id w:val="576174191"/>
                <w14:checkbox>
                  <w14:checked w14:val="0"/>
                  <w14:checkedState w14:val="2612" w14:font="MS Gothic"/>
                  <w14:uncheckedState w14:val="2610" w14:font="MS Gothic"/>
                </w14:checkbox>
              </w:sdtPr>
              <w:sdtEndPr/>
              <w:sdtContent>
                <w:r w:rsidR="00AE5B3E" w:rsidRPr="0047067B">
                  <w:rPr>
                    <w:rFonts w:ascii="MS Gothic" w:eastAsia="MS Gothic" w:hAnsi="MS Gothic" w:hint="eastAsia"/>
                    <w:sz w:val="24"/>
                    <w:szCs w:val="24"/>
                  </w:rPr>
                  <w:t>☐</w:t>
                </w:r>
              </w:sdtContent>
            </w:sdt>
            <w:r w:rsidR="00AE5B3E" w:rsidRPr="0047067B">
              <w:rPr>
                <w:sz w:val="24"/>
                <w:szCs w:val="24"/>
              </w:rPr>
              <w:t xml:space="preserve"> Signed </w:t>
            </w:r>
            <w:r w:rsidR="006D0513">
              <w:rPr>
                <w:sz w:val="24"/>
                <w:szCs w:val="24"/>
              </w:rPr>
              <w:t>KyCC</w:t>
            </w:r>
            <w:r w:rsidR="00AE5B3E" w:rsidRPr="0047067B">
              <w:rPr>
                <w:sz w:val="24"/>
                <w:szCs w:val="24"/>
              </w:rPr>
              <w:t xml:space="preserve"> Memorandum of Agreement</w:t>
            </w:r>
            <w:r w:rsidR="00AE5B3E" w:rsidRPr="0047067B">
              <w:rPr>
                <w:sz w:val="20"/>
              </w:rPr>
              <w:br w:type="page"/>
            </w:r>
          </w:p>
        </w:tc>
      </w:tr>
    </w:tbl>
    <w:p w14:paraId="1539696F" w14:textId="77777777" w:rsidR="00E85599" w:rsidRDefault="00E85599">
      <w:pPr>
        <w:rPr>
          <w:sz w:val="24"/>
          <w:szCs w:val="24"/>
        </w:rPr>
        <w:sectPr w:rsidR="00E85599" w:rsidSect="007E6BE0">
          <w:footerReference w:type="default" r:id="rId11"/>
          <w:pgSz w:w="12240" w:h="15840" w:code="1"/>
          <w:pgMar w:top="1152" w:right="1440" w:bottom="1152" w:left="1440" w:header="0" w:footer="720" w:gutter="0"/>
          <w:pgNumType w:start="1"/>
          <w:cols w:space="720"/>
          <w:titlePg/>
          <w:docGrid w:linePitch="360"/>
        </w:sectPr>
      </w:pPr>
    </w:p>
    <w:p w14:paraId="1CC16CC5" w14:textId="77777777" w:rsidR="00660299" w:rsidRDefault="00660299" w:rsidP="00660299">
      <w:pPr>
        <w:jc w:val="center"/>
      </w:pPr>
      <w:r>
        <w:rPr>
          <w:noProof/>
        </w:rPr>
        <w:lastRenderedPageBreak/>
        <w:drawing>
          <wp:inline distT="0" distB="0" distL="0" distR="0" wp14:anchorId="55FF9CBB" wp14:editId="4A2C8301">
            <wp:extent cx="1029130" cy="768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CC Logo 2015.png"/>
                    <pic:cNvPicPr/>
                  </pic:nvPicPr>
                  <pic:blipFill>
                    <a:blip r:embed="rId8">
                      <a:extLst>
                        <a:ext uri="{28A0092B-C50C-407E-A947-70E740481C1C}">
                          <a14:useLocalDpi xmlns:a14="http://schemas.microsoft.com/office/drawing/2010/main" val="0"/>
                        </a:ext>
                      </a:extLst>
                    </a:blip>
                    <a:stretch>
                      <a:fillRect/>
                    </a:stretch>
                  </pic:blipFill>
                  <pic:spPr>
                    <a:xfrm>
                      <a:off x="0" y="0"/>
                      <a:ext cx="1033143" cy="771956"/>
                    </a:xfrm>
                    <a:prstGeom prst="rect">
                      <a:avLst/>
                    </a:prstGeom>
                  </pic:spPr>
                </pic:pic>
              </a:graphicData>
            </a:graphic>
          </wp:inline>
        </w:drawing>
      </w:r>
      <w:r>
        <w:rPr>
          <w:noProof/>
        </w:rPr>
        <w:drawing>
          <wp:inline distT="0" distB="0" distL="0" distR="0" wp14:anchorId="28AAABBC" wp14:editId="368B1421">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8AB42F9" w14:textId="75DD40DC" w:rsidR="002A6C6B" w:rsidRDefault="00901015" w:rsidP="002A6C6B">
      <w:pPr>
        <w:spacing w:after="0" w:line="240" w:lineRule="auto"/>
        <w:jc w:val="center"/>
        <w:rPr>
          <w:sz w:val="32"/>
          <w:szCs w:val="32"/>
        </w:rPr>
      </w:pPr>
      <w:r>
        <w:rPr>
          <w:sz w:val="32"/>
          <w:szCs w:val="32"/>
        </w:rPr>
        <w:t xml:space="preserve">Kentucky Campus Compact </w:t>
      </w:r>
      <w:r w:rsidR="00660299" w:rsidRPr="003C304E">
        <w:rPr>
          <w:sz w:val="32"/>
          <w:szCs w:val="32"/>
        </w:rPr>
        <w:t>(</w:t>
      </w:r>
      <w:r w:rsidR="006D0513">
        <w:rPr>
          <w:sz w:val="32"/>
          <w:szCs w:val="32"/>
        </w:rPr>
        <w:t>KyCC</w:t>
      </w:r>
      <w:r w:rsidR="00660299" w:rsidRPr="003C304E">
        <w:rPr>
          <w:sz w:val="32"/>
          <w:szCs w:val="32"/>
        </w:rPr>
        <w:t>)</w:t>
      </w:r>
      <w:bookmarkStart w:id="1" w:name="_AmeriCorps_VISTA_Project"/>
      <w:bookmarkEnd w:id="1"/>
    </w:p>
    <w:p w14:paraId="330A71F2" w14:textId="5D354257" w:rsidR="00660299" w:rsidRPr="002A6C6B" w:rsidRDefault="00660299" w:rsidP="002A6C6B">
      <w:pPr>
        <w:spacing w:after="0" w:line="240" w:lineRule="auto"/>
        <w:jc w:val="center"/>
        <w:rPr>
          <w:b/>
          <w:sz w:val="32"/>
          <w:szCs w:val="32"/>
        </w:rPr>
      </w:pPr>
      <w:r w:rsidRPr="002A6C6B">
        <w:rPr>
          <w:b/>
          <w:sz w:val="32"/>
          <w:szCs w:val="32"/>
        </w:rPr>
        <w:t xml:space="preserve">AmeriCorps VISTA </w:t>
      </w:r>
      <w:r w:rsidR="008C2029" w:rsidRPr="002A6C6B">
        <w:rPr>
          <w:b/>
          <w:sz w:val="32"/>
          <w:szCs w:val="32"/>
        </w:rPr>
        <w:t>Project</w:t>
      </w:r>
      <w:r w:rsidRPr="002A6C6B">
        <w:rPr>
          <w:b/>
          <w:sz w:val="32"/>
          <w:szCs w:val="32"/>
        </w:rPr>
        <w:t xml:space="preserve"> Application</w:t>
      </w:r>
    </w:p>
    <w:p w14:paraId="112281B3" w14:textId="77777777" w:rsidR="0076680E" w:rsidRPr="0076680E" w:rsidRDefault="0076680E" w:rsidP="0076680E"/>
    <w:p w14:paraId="32C213D3" w14:textId="11300B65" w:rsidR="00660299" w:rsidRPr="006249A1" w:rsidRDefault="0076680E" w:rsidP="006249A1">
      <w:r>
        <w:t xml:space="preserve">*Please submit a unique application per project. One host site can submit multiple unique VISTA project applications. </w:t>
      </w:r>
    </w:p>
    <w:p w14:paraId="64AD08DD" w14:textId="77777777" w:rsidR="00660299" w:rsidRDefault="00660299" w:rsidP="00660299">
      <w:pPr>
        <w:spacing w:after="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26"/>
        <w:gridCol w:w="5326"/>
      </w:tblGrid>
      <w:tr w:rsidR="009D03C5" w:rsidRPr="00EA6F34" w14:paraId="47C53889" w14:textId="77777777" w:rsidTr="00EA6F34">
        <w:trPr>
          <w:trHeight w:val="488"/>
        </w:trPr>
        <w:tc>
          <w:tcPr>
            <w:tcW w:w="5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0D5DB" w14:textId="287BB7F4" w:rsidR="009D03C5" w:rsidRPr="00EA6F34" w:rsidRDefault="00EA6F34" w:rsidP="00EA6F34">
            <w:pPr>
              <w:jc w:val="center"/>
              <w:rPr>
                <w:b/>
                <w:color w:val="000000" w:themeColor="text1"/>
              </w:rPr>
            </w:pPr>
            <w:r w:rsidRPr="00EA6F34">
              <w:rPr>
                <w:b/>
                <w:color w:val="000000" w:themeColor="text1"/>
              </w:rPr>
              <w:t>HOST SITE INFORMATION</w:t>
            </w:r>
          </w:p>
        </w:tc>
        <w:tc>
          <w:tcPr>
            <w:tcW w:w="5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90B58" w14:textId="4DE988F5" w:rsidR="009D03C5" w:rsidRPr="00EA6F34" w:rsidRDefault="00EA6F34" w:rsidP="00EA6F34">
            <w:pPr>
              <w:jc w:val="center"/>
              <w:rPr>
                <w:b/>
                <w:color w:val="000000" w:themeColor="text1"/>
              </w:rPr>
            </w:pPr>
            <w:r w:rsidRPr="00EA6F34">
              <w:rPr>
                <w:b/>
                <w:color w:val="000000" w:themeColor="text1"/>
              </w:rPr>
              <w:t>VISTA PROJECT INFORMATION</w:t>
            </w:r>
          </w:p>
        </w:tc>
      </w:tr>
      <w:tr w:rsidR="00EA6F34" w14:paraId="592088FE" w14:textId="77777777" w:rsidTr="00EA6F34">
        <w:trPr>
          <w:trHeight w:val="488"/>
        </w:trPr>
        <w:tc>
          <w:tcPr>
            <w:tcW w:w="5326" w:type="dxa"/>
            <w:tcBorders>
              <w:top w:val="single" w:sz="4" w:space="0" w:color="auto"/>
            </w:tcBorders>
            <w:vAlign w:val="center"/>
          </w:tcPr>
          <w:p w14:paraId="4DFD4E5C" w14:textId="0B9F0C27" w:rsidR="00EA6F34" w:rsidRPr="00AD71EE" w:rsidRDefault="00EA6F34" w:rsidP="00EA6F34">
            <w:pPr>
              <w:rPr>
                <w:color w:val="000000" w:themeColor="text1"/>
                <w:sz w:val="20"/>
              </w:rPr>
            </w:pPr>
            <w:r>
              <w:rPr>
                <w:color w:val="000000" w:themeColor="text1"/>
              </w:rPr>
              <w:t xml:space="preserve">Host Agency: </w:t>
            </w:r>
          </w:p>
        </w:tc>
        <w:tc>
          <w:tcPr>
            <w:tcW w:w="5326" w:type="dxa"/>
            <w:tcBorders>
              <w:top w:val="single" w:sz="4" w:space="0" w:color="auto"/>
            </w:tcBorders>
            <w:vAlign w:val="center"/>
          </w:tcPr>
          <w:p w14:paraId="09B3FDE9" w14:textId="3EC51916" w:rsidR="00EA6F34" w:rsidRDefault="00EA6F34" w:rsidP="00EA6F34">
            <w:pPr>
              <w:rPr>
                <w:color w:val="000000" w:themeColor="text1"/>
              </w:rPr>
            </w:pPr>
            <w:r>
              <w:rPr>
                <w:color w:val="000000" w:themeColor="text1"/>
              </w:rPr>
              <w:t>VISTA Project Title:</w:t>
            </w:r>
          </w:p>
        </w:tc>
      </w:tr>
      <w:tr w:rsidR="00EA6F34" w14:paraId="5768B0F4" w14:textId="77777777" w:rsidTr="00EA6F34">
        <w:trPr>
          <w:trHeight w:val="510"/>
        </w:trPr>
        <w:tc>
          <w:tcPr>
            <w:tcW w:w="5326" w:type="dxa"/>
            <w:vAlign w:val="center"/>
          </w:tcPr>
          <w:p w14:paraId="7416CC7D" w14:textId="5C3A72DB" w:rsidR="00EA6F34" w:rsidRDefault="00EA6F34" w:rsidP="00EA6F34">
            <w:pPr>
              <w:rPr>
                <w:color w:val="000000" w:themeColor="text1"/>
              </w:rPr>
            </w:pPr>
            <w:r>
              <w:rPr>
                <w:color w:val="000000" w:themeColor="text1"/>
              </w:rPr>
              <w:t>Address:</w:t>
            </w:r>
          </w:p>
        </w:tc>
        <w:tc>
          <w:tcPr>
            <w:tcW w:w="5326" w:type="dxa"/>
            <w:vAlign w:val="center"/>
          </w:tcPr>
          <w:p w14:paraId="29AFC6C1" w14:textId="49F019E1" w:rsidR="00EA6F34" w:rsidRDefault="00EA6F34" w:rsidP="00EA6F34">
            <w:pPr>
              <w:rPr>
                <w:color w:val="000000" w:themeColor="text1"/>
              </w:rPr>
            </w:pPr>
            <w:r>
              <w:rPr>
                <w:color w:val="000000" w:themeColor="text1"/>
              </w:rPr>
              <w:t xml:space="preserve">VISTA Supervisor: </w:t>
            </w:r>
          </w:p>
        </w:tc>
      </w:tr>
      <w:tr w:rsidR="00EA6F34" w14:paraId="15FED742" w14:textId="77777777" w:rsidTr="00EA6F34">
        <w:trPr>
          <w:trHeight w:val="488"/>
        </w:trPr>
        <w:tc>
          <w:tcPr>
            <w:tcW w:w="5326" w:type="dxa"/>
            <w:vAlign w:val="center"/>
          </w:tcPr>
          <w:p w14:paraId="66596E7C" w14:textId="3B971EBD" w:rsidR="00EA6F34" w:rsidRDefault="00EA6F34" w:rsidP="00EA6F34">
            <w:pPr>
              <w:rPr>
                <w:color w:val="000000" w:themeColor="text1"/>
              </w:rPr>
            </w:pPr>
            <w:r>
              <w:rPr>
                <w:color w:val="000000" w:themeColor="text1"/>
              </w:rPr>
              <w:t>City:</w:t>
            </w:r>
          </w:p>
        </w:tc>
        <w:tc>
          <w:tcPr>
            <w:tcW w:w="5326" w:type="dxa"/>
            <w:vAlign w:val="center"/>
          </w:tcPr>
          <w:p w14:paraId="0FF06FD4" w14:textId="54746D5C" w:rsidR="00EA6F34" w:rsidRDefault="00EA6F34" w:rsidP="00EA6F34">
            <w:pPr>
              <w:rPr>
                <w:color w:val="000000" w:themeColor="text1"/>
              </w:rPr>
            </w:pPr>
            <w:r>
              <w:rPr>
                <w:color w:val="000000" w:themeColor="text1"/>
              </w:rPr>
              <w:t>VISTA Supervisor Email:</w:t>
            </w:r>
          </w:p>
        </w:tc>
      </w:tr>
      <w:tr w:rsidR="00EA6F34" w14:paraId="79C8D50B" w14:textId="77777777" w:rsidTr="00EA6F34">
        <w:trPr>
          <w:trHeight w:val="488"/>
        </w:trPr>
        <w:tc>
          <w:tcPr>
            <w:tcW w:w="5326" w:type="dxa"/>
            <w:vAlign w:val="center"/>
          </w:tcPr>
          <w:p w14:paraId="6C94BE24" w14:textId="3BB0375B" w:rsidR="00EA6F34" w:rsidRDefault="00FB7B66" w:rsidP="00EA6F34">
            <w:pPr>
              <w:rPr>
                <w:color w:val="000000" w:themeColor="text1"/>
              </w:rPr>
            </w:pPr>
            <w:r>
              <w:rPr>
                <w:color w:val="000000" w:themeColor="text1"/>
              </w:rPr>
              <w:t>*</w:t>
            </w:r>
            <w:r w:rsidR="00EA6F34">
              <w:rPr>
                <w:color w:val="000000" w:themeColor="text1"/>
              </w:rPr>
              <w:t xml:space="preserve">Zip + 4: </w:t>
            </w:r>
          </w:p>
        </w:tc>
        <w:tc>
          <w:tcPr>
            <w:tcW w:w="5326" w:type="dxa"/>
            <w:vAlign w:val="center"/>
          </w:tcPr>
          <w:p w14:paraId="214F49A4" w14:textId="6F75C893" w:rsidR="00EA6F34" w:rsidRDefault="00EA6F34" w:rsidP="00EA6F34">
            <w:pPr>
              <w:rPr>
                <w:color w:val="000000" w:themeColor="text1"/>
              </w:rPr>
            </w:pPr>
            <w:r>
              <w:rPr>
                <w:color w:val="000000" w:themeColor="text1"/>
              </w:rPr>
              <w:t xml:space="preserve">VISTA Supervisor Phone: </w:t>
            </w:r>
          </w:p>
        </w:tc>
      </w:tr>
      <w:tr w:rsidR="00EA6F34" w14:paraId="79D97FF2" w14:textId="77777777" w:rsidTr="00EA6F34">
        <w:trPr>
          <w:trHeight w:val="488"/>
        </w:trPr>
        <w:tc>
          <w:tcPr>
            <w:tcW w:w="5326" w:type="dxa"/>
            <w:vAlign w:val="center"/>
          </w:tcPr>
          <w:p w14:paraId="28A1F73E" w14:textId="724878DF" w:rsidR="00EA6F34" w:rsidRDefault="00FB7B66" w:rsidP="00EA6F34">
            <w:pPr>
              <w:rPr>
                <w:color w:val="000000" w:themeColor="text1"/>
              </w:rPr>
            </w:pPr>
            <w:r>
              <w:rPr>
                <w:color w:val="000000" w:themeColor="text1"/>
              </w:rPr>
              <w:t>**</w:t>
            </w:r>
            <w:r w:rsidR="00EA6F34">
              <w:rPr>
                <w:color w:val="000000" w:themeColor="text1"/>
              </w:rPr>
              <w:t xml:space="preserve">EIN: </w:t>
            </w:r>
          </w:p>
        </w:tc>
        <w:tc>
          <w:tcPr>
            <w:tcW w:w="5326" w:type="dxa"/>
            <w:vAlign w:val="center"/>
          </w:tcPr>
          <w:p w14:paraId="6896BCE5" w14:textId="77777777" w:rsidR="00EA6F34" w:rsidRDefault="00EA6F34" w:rsidP="00EA6F34">
            <w:pPr>
              <w:rPr>
                <w:color w:val="000000" w:themeColor="text1"/>
              </w:rPr>
            </w:pPr>
          </w:p>
        </w:tc>
      </w:tr>
      <w:tr w:rsidR="00EA6F34" w14:paraId="207EF6C2" w14:textId="77777777" w:rsidTr="00EA6F34">
        <w:trPr>
          <w:trHeight w:val="510"/>
        </w:trPr>
        <w:tc>
          <w:tcPr>
            <w:tcW w:w="5326" w:type="dxa"/>
            <w:vAlign w:val="center"/>
          </w:tcPr>
          <w:p w14:paraId="280E5031" w14:textId="54A01A1B" w:rsidR="00EA6F34" w:rsidRDefault="00EA6F34" w:rsidP="00EA6F34">
            <w:pPr>
              <w:rPr>
                <w:color w:val="000000" w:themeColor="text1"/>
              </w:rPr>
            </w:pPr>
            <w:r>
              <w:rPr>
                <w:color w:val="000000" w:themeColor="text1"/>
              </w:rPr>
              <w:t>Host Site Leader Name:</w:t>
            </w:r>
          </w:p>
        </w:tc>
        <w:tc>
          <w:tcPr>
            <w:tcW w:w="5326" w:type="dxa"/>
            <w:vAlign w:val="center"/>
          </w:tcPr>
          <w:p w14:paraId="48272338" w14:textId="77777777" w:rsidR="00EA6F34" w:rsidRDefault="00EA6F34" w:rsidP="00EA6F34">
            <w:pPr>
              <w:rPr>
                <w:color w:val="000000" w:themeColor="text1"/>
              </w:rPr>
            </w:pPr>
          </w:p>
        </w:tc>
      </w:tr>
      <w:tr w:rsidR="00EA6F34" w14:paraId="373451C7" w14:textId="77777777" w:rsidTr="00F36E7D">
        <w:trPr>
          <w:trHeight w:val="488"/>
        </w:trPr>
        <w:tc>
          <w:tcPr>
            <w:tcW w:w="5326" w:type="dxa"/>
            <w:tcBorders>
              <w:bottom w:val="single" w:sz="4" w:space="0" w:color="auto"/>
            </w:tcBorders>
            <w:vAlign w:val="center"/>
          </w:tcPr>
          <w:p w14:paraId="41CD3B08" w14:textId="72E88BB5" w:rsidR="00EA6F34" w:rsidRDefault="00EA6F34" w:rsidP="00EA6F34">
            <w:pPr>
              <w:rPr>
                <w:color w:val="000000" w:themeColor="text1"/>
              </w:rPr>
            </w:pPr>
            <w:r>
              <w:rPr>
                <w:color w:val="000000" w:themeColor="text1"/>
              </w:rPr>
              <w:t>Host Site Leader Email</w:t>
            </w:r>
            <w:r w:rsidR="006249A1">
              <w:rPr>
                <w:color w:val="000000" w:themeColor="text1"/>
              </w:rPr>
              <w:t>:</w:t>
            </w:r>
          </w:p>
        </w:tc>
        <w:tc>
          <w:tcPr>
            <w:tcW w:w="5326" w:type="dxa"/>
            <w:tcBorders>
              <w:bottom w:val="single" w:sz="4" w:space="0" w:color="auto"/>
            </w:tcBorders>
            <w:vAlign w:val="center"/>
          </w:tcPr>
          <w:p w14:paraId="795E717A" w14:textId="77777777" w:rsidR="00EA6F34" w:rsidRDefault="00EA6F34" w:rsidP="00EA6F34">
            <w:pPr>
              <w:rPr>
                <w:color w:val="000000" w:themeColor="text1"/>
              </w:rPr>
            </w:pPr>
          </w:p>
        </w:tc>
      </w:tr>
      <w:tr w:rsidR="00EA6F34" w14:paraId="5BD456F8" w14:textId="77777777" w:rsidTr="00F36E7D">
        <w:trPr>
          <w:trHeight w:val="488"/>
        </w:trPr>
        <w:tc>
          <w:tcPr>
            <w:tcW w:w="5326" w:type="dxa"/>
            <w:tcBorders>
              <w:top w:val="single" w:sz="4" w:space="0" w:color="auto"/>
              <w:bottom w:val="single" w:sz="4" w:space="0" w:color="auto"/>
            </w:tcBorders>
            <w:vAlign w:val="center"/>
          </w:tcPr>
          <w:p w14:paraId="6D320DE4" w14:textId="03FCE512" w:rsidR="00EA6F34" w:rsidRDefault="00EA6F34" w:rsidP="00EA6F34">
            <w:pPr>
              <w:rPr>
                <w:color w:val="000000" w:themeColor="text1"/>
              </w:rPr>
            </w:pPr>
            <w:r>
              <w:rPr>
                <w:color w:val="000000" w:themeColor="text1"/>
              </w:rPr>
              <w:t xml:space="preserve">Host Site Leader Phone: </w:t>
            </w:r>
          </w:p>
        </w:tc>
        <w:tc>
          <w:tcPr>
            <w:tcW w:w="5326" w:type="dxa"/>
            <w:tcBorders>
              <w:top w:val="single" w:sz="4" w:space="0" w:color="auto"/>
              <w:bottom w:val="single" w:sz="4" w:space="0" w:color="auto"/>
            </w:tcBorders>
            <w:vAlign w:val="center"/>
          </w:tcPr>
          <w:p w14:paraId="344BD26C" w14:textId="77777777" w:rsidR="00EA6F34" w:rsidRDefault="00EA6F34" w:rsidP="00EA6F34">
            <w:pPr>
              <w:rPr>
                <w:color w:val="000000" w:themeColor="text1"/>
              </w:rPr>
            </w:pPr>
          </w:p>
        </w:tc>
      </w:tr>
    </w:tbl>
    <w:p w14:paraId="77C3AA4A" w14:textId="77777777" w:rsidR="00FB7B66" w:rsidRDefault="00FB7B66" w:rsidP="00FB7B66">
      <w:pPr>
        <w:pStyle w:val="NoSpacing"/>
        <w:rPr>
          <w:color w:val="000000" w:themeColor="text1"/>
        </w:rPr>
      </w:pPr>
      <w:r>
        <w:rPr>
          <w:color w:val="000000" w:themeColor="text1"/>
        </w:rPr>
        <w:t xml:space="preserve">*All applications are required to </w:t>
      </w:r>
      <w:r w:rsidR="00D63037">
        <w:rPr>
          <w:color w:val="000000" w:themeColor="text1"/>
        </w:rPr>
        <w:t xml:space="preserve">include the </w:t>
      </w:r>
      <w:hyperlink r:id="rId12" w:history="1">
        <w:r w:rsidR="00D63037" w:rsidRPr="00D63037">
          <w:rPr>
            <w:rStyle w:val="Hyperlink"/>
          </w:rPr>
          <w:t>USPS +4 digits</w:t>
        </w:r>
      </w:hyperlink>
      <w:r w:rsidR="00D63037">
        <w:rPr>
          <w:color w:val="000000" w:themeColor="text1"/>
        </w:rPr>
        <w:t xml:space="preserve">. </w:t>
      </w:r>
    </w:p>
    <w:p w14:paraId="6AE5E7C8" w14:textId="298037B6" w:rsidR="00490F0A" w:rsidRDefault="00FB7B66" w:rsidP="00FB7B66">
      <w:pPr>
        <w:pStyle w:val="NoSpacing"/>
        <w:rPr>
          <w:color w:val="000000" w:themeColor="text1"/>
        </w:rPr>
      </w:pPr>
      <w:r>
        <w:rPr>
          <w:color w:val="000000" w:themeColor="text1"/>
        </w:rPr>
        <w:t>**All applications are required to include your nonprofit Employer Identification Number (EIN).</w:t>
      </w:r>
    </w:p>
    <w:p w14:paraId="0ADF0224" w14:textId="77777777" w:rsidR="000D2591" w:rsidRDefault="000D2591">
      <w:pPr>
        <w:rPr>
          <w:color w:val="000000" w:themeColor="text1"/>
        </w:rPr>
      </w:pPr>
    </w:p>
    <w:p w14:paraId="12632A0F" w14:textId="77777777" w:rsidR="006249A1" w:rsidRDefault="006249A1">
      <w:pPr>
        <w:rPr>
          <w:color w:val="000000" w:themeColor="text1"/>
        </w:rPr>
      </w:pPr>
    </w:p>
    <w:p w14:paraId="01513980" w14:textId="77777777" w:rsidR="006249A1" w:rsidRDefault="006249A1">
      <w:pPr>
        <w:rPr>
          <w:color w:val="000000" w:themeColor="text1"/>
        </w:rPr>
      </w:pPr>
    </w:p>
    <w:p w14:paraId="117D9844" w14:textId="1E9502B6" w:rsidR="00660299" w:rsidRPr="00F2153B" w:rsidRDefault="00F2153B" w:rsidP="00660299">
      <w:pPr>
        <w:shd w:val="clear" w:color="auto" w:fill="D9D9D9" w:themeFill="background1" w:themeFillShade="D9"/>
        <w:rPr>
          <w:b/>
          <w:sz w:val="24"/>
        </w:rPr>
      </w:pPr>
      <w:r>
        <w:rPr>
          <w:b/>
          <w:sz w:val="24"/>
        </w:rPr>
        <w:t>Project Narratives</w:t>
      </w:r>
    </w:p>
    <w:p w14:paraId="4BA54982" w14:textId="1BD05985" w:rsidR="00EA6F34" w:rsidRDefault="006249A1" w:rsidP="006249A1">
      <w:pPr>
        <w:pStyle w:val="ListParagraph"/>
        <w:numPr>
          <w:ilvl w:val="0"/>
          <w:numId w:val="3"/>
        </w:numPr>
        <w:spacing w:after="200" w:line="276" w:lineRule="auto"/>
      </w:pPr>
      <w:r>
        <w:t>What year is</w:t>
      </w:r>
      <w:r w:rsidR="00E97BFF">
        <w:t xml:space="preserve"> </w:t>
      </w:r>
      <w:r w:rsidR="00EA6F34">
        <w:t xml:space="preserve">this VISTA project with the </w:t>
      </w:r>
      <w:r w:rsidR="006D0513">
        <w:t>K</w:t>
      </w:r>
      <w:r w:rsidR="0042162E">
        <w:t>y</w:t>
      </w:r>
      <w:r w:rsidR="006D0513">
        <w:t>CC</w:t>
      </w:r>
      <w:r w:rsidR="00EA6F34">
        <w:t xml:space="preserve"> program</w:t>
      </w:r>
      <w:r>
        <w:t xml:space="preserve"> for </w:t>
      </w:r>
      <w:r w:rsidR="00901015">
        <w:t>2019-2020</w:t>
      </w:r>
      <w:r w:rsidR="00EA6F34">
        <w:t xml:space="preserve">? </w:t>
      </w:r>
    </w:p>
    <w:p w14:paraId="7B1424FF" w14:textId="77777777" w:rsidR="006249A1" w:rsidRDefault="006249A1" w:rsidP="006249A1">
      <w:pPr>
        <w:pStyle w:val="ListParagraph"/>
        <w:spacing w:after="200" w:line="276" w:lineRule="auto"/>
      </w:pPr>
    </w:p>
    <w:tbl>
      <w:tblPr>
        <w:tblStyle w:val="TableGrid"/>
        <w:tblW w:w="108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9"/>
        <w:gridCol w:w="2390"/>
        <w:gridCol w:w="2609"/>
        <w:gridCol w:w="2829"/>
      </w:tblGrid>
      <w:tr w:rsidR="00E97BFF" w:rsidRPr="00C83F0F" w14:paraId="7018F6BA" w14:textId="77777777" w:rsidTr="00A40B82">
        <w:trPr>
          <w:trHeight w:val="485"/>
        </w:trPr>
        <w:tc>
          <w:tcPr>
            <w:tcW w:w="3039" w:type="dxa"/>
            <w:tcBorders>
              <w:top w:val="single" w:sz="4" w:space="0" w:color="auto"/>
              <w:left w:val="single" w:sz="4" w:space="0" w:color="auto"/>
              <w:right w:val="single" w:sz="4" w:space="0" w:color="auto"/>
            </w:tcBorders>
            <w:vAlign w:val="bottom"/>
          </w:tcPr>
          <w:p w14:paraId="3E67FD89" w14:textId="4DBD5025" w:rsidR="00E97BFF" w:rsidRPr="00C83F0F" w:rsidRDefault="00783532" w:rsidP="00A40B82">
            <w:pPr>
              <w:pStyle w:val="ListParagraph"/>
              <w:spacing w:line="276" w:lineRule="auto"/>
              <w:ind w:left="0"/>
              <w:jc w:val="center"/>
              <w:rPr>
                <w:sz w:val="24"/>
              </w:rPr>
            </w:pPr>
            <w:sdt>
              <w:sdtPr>
                <w:rPr>
                  <w:sz w:val="24"/>
                </w:rPr>
                <w:id w:val="1989214301"/>
                <w14:checkbox>
                  <w14:checked w14:val="0"/>
                  <w14:checkedState w14:val="2612" w14:font="MS Gothic"/>
                  <w14:uncheckedState w14:val="2610" w14:font="MS Gothic"/>
                </w14:checkbox>
              </w:sdtPr>
              <w:sdtEndPr/>
              <w:sdtContent>
                <w:r w:rsidR="00A40B82">
                  <w:rPr>
                    <w:rFonts w:ascii="MS Gothic" w:eastAsia="MS Gothic" w:hAnsi="MS Gothic" w:hint="eastAsia"/>
                    <w:sz w:val="24"/>
                  </w:rPr>
                  <w:t>☐</w:t>
                </w:r>
              </w:sdtContent>
            </w:sdt>
            <w:r w:rsidR="00E97BFF" w:rsidRPr="00C83F0F">
              <w:rPr>
                <w:sz w:val="24"/>
              </w:rPr>
              <w:t xml:space="preserve">  Year 1</w:t>
            </w:r>
          </w:p>
        </w:tc>
        <w:tc>
          <w:tcPr>
            <w:tcW w:w="2390" w:type="dxa"/>
            <w:tcBorders>
              <w:top w:val="single" w:sz="4" w:space="0" w:color="auto"/>
              <w:left w:val="single" w:sz="4" w:space="0" w:color="auto"/>
            </w:tcBorders>
            <w:vAlign w:val="bottom"/>
          </w:tcPr>
          <w:p w14:paraId="3676352E" w14:textId="450C8957" w:rsidR="00E97BFF" w:rsidRPr="00C83F0F" w:rsidRDefault="00783532" w:rsidP="00A40B82">
            <w:pPr>
              <w:pStyle w:val="ListParagraph"/>
              <w:spacing w:line="276" w:lineRule="auto"/>
              <w:ind w:left="0"/>
              <w:jc w:val="center"/>
              <w:rPr>
                <w:sz w:val="24"/>
              </w:rPr>
            </w:pPr>
            <w:sdt>
              <w:sdtPr>
                <w:rPr>
                  <w:sz w:val="24"/>
                </w:rPr>
                <w:id w:val="307594870"/>
                <w14:checkbox>
                  <w14:checked w14:val="0"/>
                  <w14:checkedState w14:val="2612" w14:font="MS Gothic"/>
                  <w14:uncheckedState w14:val="2610" w14:font="MS Gothic"/>
                </w14:checkbox>
              </w:sdtPr>
              <w:sdtEndPr/>
              <w:sdtContent>
                <w:r w:rsidR="006249A1" w:rsidRPr="00C83F0F">
                  <w:rPr>
                    <w:rFonts w:ascii="MS Gothic" w:eastAsia="MS Gothic" w:hAnsi="MS Gothic" w:hint="eastAsia"/>
                    <w:sz w:val="24"/>
                  </w:rPr>
                  <w:t>☐</w:t>
                </w:r>
              </w:sdtContent>
            </w:sdt>
            <w:r w:rsidR="00E97BFF" w:rsidRPr="00C83F0F">
              <w:rPr>
                <w:sz w:val="24"/>
              </w:rPr>
              <w:t xml:space="preserve">  Year 2</w:t>
            </w:r>
          </w:p>
        </w:tc>
        <w:tc>
          <w:tcPr>
            <w:tcW w:w="2609" w:type="dxa"/>
            <w:tcBorders>
              <w:top w:val="single" w:sz="4" w:space="0" w:color="auto"/>
            </w:tcBorders>
            <w:vAlign w:val="bottom"/>
          </w:tcPr>
          <w:p w14:paraId="6FE2F954" w14:textId="7A45CA99" w:rsidR="00E97BFF" w:rsidRPr="00C83F0F" w:rsidRDefault="00783532" w:rsidP="00A40B82">
            <w:pPr>
              <w:pStyle w:val="ListParagraph"/>
              <w:spacing w:line="276" w:lineRule="auto"/>
              <w:ind w:left="0"/>
              <w:jc w:val="center"/>
              <w:rPr>
                <w:sz w:val="24"/>
              </w:rPr>
            </w:pPr>
            <w:sdt>
              <w:sdtPr>
                <w:rPr>
                  <w:sz w:val="24"/>
                </w:rPr>
                <w:id w:val="269057120"/>
                <w14:checkbox>
                  <w14:checked w14:val="0"/>
                  <w14:checkedState w14:val="2612" w14:font="MS Gothic"/>
                  <w14:uncheckedState w14:val="2610" w14:font="MS Gothic"/>
                </w14:checkbox>
              </w:sdtPr>
              <w:sdtEndPr/>
              <w:sdtContent>
                <w:r w:rsidR="00885F26">
                  <w:rPr>
                    <w:rFonts w:ascii="MS Gothic" w:eastAsia="MS Gothic" w:hAnsi="MS Gothic" w:hint="eastAsia"/>
                    <w:sz w:val="24"/>
                  </w:rPr>
                  <w:t>☐</w:t>
                </w:r>
              </w:sdtContent>
            </w:sdt>
            <w:r w:rsidR="00E97BFF" w:rsidRPr="00C83F0F">
              <w:rPr>
                <w:sz w:val="24"/>
              </w:rPr>
              <w:t xml:space="preserve">  Year 3</w:t>
            </w:r>
          </w:p>
        </w:tc>
        <w:tc>
          <w:tcPr>
            <w:tcW w:w="2828" w:type="dxa"/>
            <w:tcBorders>
              <w:top w:val="single" w:sz="4" w:space="0" w:color="auto"/>
              <w:right w:val="single" w:sz="4" w:space="0" w:color="auto"/>
            </w:tcBorders>
            <w:vAlign w:val="bottom"/>
          </w:tcPr>
          <w:p w14:paraId="718400A0" w14:textId="49BD08F2" w:rsidR="00E97BFF" w:rsidRPr="00C83F0F" w:rsidRDefault="00783532" w:rsidP="00A40B82">
            <w:pPr>
              <w:pStyle w:val="ListParagraph"/>
              <w:spacing w:line="276" w:lineRule="auto"/>
              <w:ind w:left="0"/>
              <w:jc w:val="center"/>
              <w:rPr>
                <w:sz w:val="24"/>
              </w:rPr>
            </w:pPr>
            <w:sdt>
              <w:sdtPr>
                <w:rPr>
                  <w:sz w:val="24"/>
                </w:rPr>
                <w:id w:val="547418005"/>
                <w14:checkbox>
                  <w14:checked w14:val="0"/>
                  <w14:checkedState w14:val="2612" w14:font="MS Gothic"/>
                  <w14:uncheckedState w14:val="2610" w14:font="MS Gothic"/>
                </w14:checkbox>
              </w:sdtPr>
              <w:sdtEndPr/>
              <w:sdtContent>
                <w:r w:rsidR="00C83F0F">
                  <w:rPr>
                    <w:rFonts w:ascii="MS Gothic" w:eastAsia="MS Gothic" w:hAnsi="MS Gothic" w:hint="eastAsia"/>
                    <w:sz w:val="24"/>
                  </w:rPr>
                  <w:t>☐</w:t>
                </w:r>
              </w:sdtContent>
            </w:sdt>
            <w:r w:rsidR="00CA53FF" w:rsidRPr="00C83F0F">
              <w:rPr>
                <w:sz w:val="24"/>
              </w:rPr>
              <w:t xml:space="preserve">  Year 4 or more</w:t>
            </w:r>
          </w:p>
        </w:tc>
      </w:tr>
      <w:tr w:rsidR="00E277C2" w:rsidRPr="008F5EA7" w14:paraId="692E310E" w14:textId="77777777" w:rsidTr="008F5EA7">
        <w:trPr>
          <w:trHeight w:val="487"/>
        </w:trPr>
        <w:tc>
          <w:tcPr>
            <w:tcW w:w="3039" w:type="dxa"/>
            <w:tcBorders>
              <w:left w:val="single" w:sz="4" w:space="0" w:color="auto"/>
              <w:bottom w:val="single" w:sz="4" w:space="0" w:color="auto"/>
              <w:right w:val="single" w:sz="4" w:space="0" w:color="auto"/>
            </w:tcBorders>
            <w:vAlign w:val="center"/>
          </w:tcPr>
          <w:p w14:paraId="3F1DA114" w14:textId="2B8487B1" w:rsidR="00E277C2" w:rsidRPr="008F5EA7" w:rsidRDefault="00E277C2" w:rsidP="008F5EA7">
            <w:pPr>
              <w:pStyle w:val="ListParagraph"/>
              <w:spacing w:line="276" w:lineRule="auto"/>
              <w:ind w:left="0"/>
              <w:jc w:val="center"/>
              <w:rPr>
                <w:u w:val="single"/>
              </w:rPr>
            </w:pPr>
            <w:r w:rsidRPr="008F5EA7">
              <w:rPr>
                <w:u w:val="single"/>
              </w:rPr>
              <w:t>Continue to Question #2</w:t>
            </w:r>
          </w:p>
        </w:tc>
        <w:tc>
          <w:tcPr>
            <w:tcW w:w="7828" w:type="dxa"/>
            <w:gridSpan w:val="3"/>
            <w:tcBorders>
              <w:left w:val="single" w:sz="4" w:space="0" w:color="auto"/>
              <w:bottom w:val="single" w:sz="4" w:space="0" w:color="auto"/>
              <w:right w:val="single" w:sz="4" w:space="0" w:color="auto"/>
            </w:tcBorders>
            <w:vAlign w:val="center"/>
          </w:tcPr>
          <w:p w14:paraId="207FFD89" w14:textId="47DF70B4" w:rsidR="00E277C2" w:rsidRPr="008F5EA7" w:rsidRDefault="00F2153B" w:rsidP="008F5EA7">
            <w:pPr>
              <w:pStyle w:val="ListParagraph"/>
              <w:spacing w:line="276" w:lineRule="auto"/>
              <w:ind w:left="0"/>
              <w:jc w:val="center"/>
              <w:rPr>
                <w:u w:val="single"/>
              </w:rPr>
            </w:pPr>
            <w:r>
              <w:rPr>
                <w:u w:val="single"/>
              </w:rPr>
              <w:t>Continue to Question #8</w:t>
            </w:r>
          </w:p>
        </w:tc>
      </w:tr>
    </w:tbl>
    <w:p w14:paraId="7D88EA5C" w14:textId="77777777" w:rsidR="006249A1" w:rsidRDefault="006249A1" w:rsidP="006249A1">
      <w:pPr>
        <w:spacing w:after="200" w:line="276" w:lineRule="auto"/>
        <w:rPr>
          <w:b/>
          <w:sz w:val="28"/>
          <w:u w:val="single"/>
        </w:rPr>
      </w:pPr>
    </w:p>
    <w:p w14:paraId="6E190F45" w14:textId="492AFA0D" w:rsidR="00F2153B" w:rsidRDefault="006249A1" w:rsidP="0047067B">
      <w:pPr>
        <w:rPr>
          <w:b/>
          <w:sz w:val="28"/>
          <w:u w:val="single"/>
        </w:rPr>
      </w:pPr>
      <w:r>
        <w:rPr>
          <w:b/>
          <w:sz w:val="28"/>
          <w:u w:val="single"/>
        </w:rPr>
        <w:br w:type="page"/>
      </w:r>
    </w:p>
    <w:p w14:paraId="4C9C1D47" w14:textId="48333F8B" w:rsidR="005330CD" w:rsidRPr="006249A1" w:rsidRDefault="00031526" w:rsidP="006249A1">
      <w:pPr>
        <w:shd w:val="clear" w:color="auto" w:fill="BFBFBF" w:themeFill="background1" w:themeFillShade="BF"/>
        <w:spacing w:after="200" w:line="276" w:lineRule="auto"/>
        <w:rPr>
          <w:b/>
          <w:sz w:val="28"/>
          <w:u w:val="single"/>
        </w:rPr>
      </w:pPr>
      <w:r>
        <w:rPr>
          <w:b/>
          <w:sz w:val="28"/>
          <w:u w:val="single"/>
        </w:rPr>
        <w:lastRenderedPageBreak/>
        <w:t>First-y</w:t>
      </w:r>
      <w:r w:rsidRPr="006249A1">
        <w:rPr>
          <w:b/>
          <w:sz w:val="28"/>
          <w:u w:val="single"/>
        </w:rPr>
        <w:t xml:space="preserve">ear </w:t>
      </w:r>
      <w:r>
        <w:rPr>
          <w:b/>
          <w:sz w:val="28"/>
          <w:u w:val="single"/>
        </w:rPr>
        <w:t>VISTA</w:t>
      </w:r>
      <w:r w:rsidRPr="006249A1">
        <w:rPr>
          <w:b/>
          <w:sz w:val="28"/>
          <w:u w:val="single"/>
        </w:rPr>
        <w:t xml:space="preserve"> project</w:t>
      </w:r>
    </w:p>
    <w:p w14:paraId="23A65325" w14:textId="1A6B48D1" w:rsidR="00EA6F34" w:rsidRDefault="00660299" w:rsidP="006249A1">
      <w:pPr>
        <w:pStyle w:val="ListParagraph"/>
        <w:numPr>
          <w:ilvl w:val="0"/>
          <w:numId w:val="3"/>
        </w:numPr>
        <w:spacing w:after="0" w:line="276" w:lineRule="auto"/>
      </w:pPr>
      <w:r>
        <w:t>Describe your</w:t>
      </w:r>
      <w:r w:rsidRPr="004A7A28">
        <w:t xml:space="preserve"> organization’s</w:t>
      </w:r>
      <w:r>
        <w:t xml:space="preserve"> mission and purpose.</w:t>
      </w:r>
    </w:p>
    <w:p w14:paraId="55BD257E" w14:textId="77777777" w:rsidR="0098264D" w:rsidRDefault="0098264D" w:rsidP="0098264D">
      <w:pPr>
        <w:pStyle w:val="ListParagraph"/>
        <w:spacing w:after="0" w:line="276" w:lineRule="auto"/>
      </w:pPr>
    </w:p>
    <w:p w14:paraId="62E82D15" w14:textId="64FC9068" w:rsidR="0098264D" w:rsidRDefault="0098264D" w:rsidP="0098264D">
      <w:pPr>
        <w:spacing w:after="0" w:line="276" w:lineRule="auto"/>
      </w:pPr>
      <w:r>
        <w:t xml:space="preserve">VISTA is a short term opportunity to help build capacity at your organization. Using VISTA resources, the host site is expected to work toward project sustainability and be able to continue to engage and meet the needs of the community even after VISTA resources are gone. </w:t>
      </w:r>
    </w:p>
    <w:p w14:paraId="10406276" w14:textId="77777777" w:rsidR="0098264D" w:rsidRDefault="0098264D" w:rsidP="0098264D">
      <w:pPr>
        <w:spacing w:after="0" w:line="276" w:lineRule="auto"/>
      </w:pPr>
    </w:p>
    <w:p w14:paraId="79B4453D" w14:textId="25AA5A5E" w:rsidR="007560A3" w:rsidRDefault="007560A3" w:rsidP="006249A1">
      <w:pPr>
        <w:pStyle w:val="ListParagraph"/>
        <w:numPr>
          <w:ilvl w:val="0"/>
          <w:numId w:val="3"/>
        </w:numPr>
        <w:spacing w:after="0" w:line="276" w:lineRule="auto"/>
      </w:pPr>
      <w:r>
        <w:t xml:space="preserve">How will your organization benefit from having an AmeriCorps VISTA member in </w:t>
      </w:r>
      <w:r w:rsidR="00901015">
        <w:t>2019-2020</w:t>
      </w:r>
      <w:r>
        <w:t>?</w:t>
      </w:r>
    </w:p>
    <w:p w14:paraId="6D86F612" w14:textId="77777777" w:rsidR="00466077" w:rsidRDefault="00466077" w:rsidP="00466077">
      <w:pPr>
        <w:spacing w:after="0" w:line="276" w:lineRule="auto"/>
      </w:pPr>
    </w:p>
    <w:p w14:paraId="6F3D74CE" w14:textId="6FC802AB" w:rsidR="007560A3" w:rsidRPr="00466077" w:rsidRDefault="007560A3" w:rsidP="006249A1">
      <w:pPr>
        <w:pStyle w:val="ListParagraph"/>
        <w:numPr>
          <w:ilvl w:val="0"/>
          <w:numId w:val="3"/>
        </w:numPr>
        <w:spacing w:after="0" w:line="276" w:lineRule="auto"/>
      </w:pPr>
      <w:r>
        <w:t xml:space="preserve">Please describe the goal of the VISTA project for the </w:t>
      </w:r>
      <w:r w:rsidR="00901015">
        <w:t>2019-2020</w:t>
      </w:r>
      <w:r>
        <w:t xml:space="preserve"> cycle. </w:t>
      </w:r>
      <w:r w:rsidRPr="0098264D">
        <w:rPr>
          <w:i/>
        </w:rPr>
        <w:t>This section will be included in your VISTA Assignment Description (VAD)</w:t>
      </w:r>
      <w:r>
        <w:t xml:space="preserve">. </w:t>
      </w:r>
      <w:r w:rsidR="0098264D" w:rsidRPr="0098264D">
        <w:rPr>
          <w:b/>
        </w:rPr>
        <w:t>(Maximum 750 characters allowed)</w:t>
      </w:r>
    </w:p>
    <w:p w14:paraId="31F3B581" w14:textId="77777777" w:rsidR="00466077" w:rsidRDefault="00466077" w:rsidP="00466077">
      <w:pPr>
        <w:pStyle w:val="ListParagraph"/>
        <w:spacing w:after="0" w:line="276" w:lineRule="auto"/>
      </w:pPr>
    </w:p>
    <w:p w14:paraId="5DB72EB0" w14:textId="007D666A" w:rsidR="0098264D" w:rsidRDefault="0098264D" w:rsidP="006249A1">
      <w:pPr>
        <w:pStyle w:val="ListParagraph"/>
        <w:numPr>
          <w:ilvl w:val="0"/>
          <w:numId w:val="3"/>
        </w:numPr>
        <w:spacing w:after="0" w:line="276" w:lineRule="auto"/>
      </w:pPr>
      <w:r>
        <w:t>In one sentence describe how this project will alleviate poverty. (</w:t>
      </w:r>
      <w:r w:rsidRPr="0098264D">
        <w:rPr>
          <w:i/>
        </w:rPr>
        <w:t xml:space="preserve">Please note: </w:t>
      </w:r>
      <w:r w:rsidRPr="007560A3">
        <w:rPr>
          <w:i/>
        </w:rPr>
        <w:t>This section will be included in your VISTA Assignment Description (VAD</w:t>
      </w:r>
      <w:r>
        <w:rPr>
          <w:i/>
        </w:rPr>
        <w:t>)</w:t>
      </w:r>
      <w:r>
        <w:t>.</w:t>
      </w:r>
    </w:p>
    <w:p w14:paraId="0AC490CD" w14:textId="77777777" w:rsidR="00466077" w:rsidRDefault="00466077" w:rsidP="00466077">
      <w:pPr>
        <w:pStyle w:val="ListParagraph"/>
        <w:spacing w:after="0" w:line="276" w:lineRule="auto"/>
      </w:pPr>
    </w:p>
    <w:p w14:paraId="0C0274EB" w14:textId="0FE48E63" w:rsidR="00466077" w:rsidRDefault="00466077" w:rsidP="006249A1">
      <w:pPr>
        <w:pStyle w:val="ListParagraph"/>
        <w:numPr>
          <w:ilvl w:val="0"/>
          <w:numId w:val="3"/>
        </w:numPr>
        <w:spacing w:after="0" w:line="276" w:lineRule="auto"/>
      </w:pPr>
      <w:r>
        <w:t xml:space="preserve">List a minimum of 3 objectives (no more than 5) </w:t>
      </w:r>
      <w:r w:rsidR="00BF1809">
        <w:t>on how the VISTA project will reach the goal statement listed above:</w:t>
      </w:r>
    </w:p>
    <w:tbl>
      <w:tblPr>
        <w:tblStyle w:val="TableGrid"/>
        <w:tblW w:w="0" w:type="auto"/>
        <w:tblInd w:w="720" w:type="dxa"/>
        <w:tblLook w:val="04A0" w:firstRow="1" w:lastRow="0" w:firstColumn="1" w:lastColumn="0" w:noHBand="0" w:noVBand="1"/>
      </w:tblPr>
      <w:tblGrid>
        <w:gridCol w:w="10070"/>
      </w:tblGrid>
      <w:tr w:rsidR="00466077" w14:paraId="77A6C972" w14:textId="77777777" w:rsidTr="00F2153B">
        <w:tc>
          <w:tcPr>
            <w:tcW w:w="10070" w:type="dxa"/>
          </w:tcPr>
          <w:p w14:paraId="4D05EECB" w14:textId="77777777" w:rsidR="00466077" w:rsidRDefault="00466077" w:rsidP="004C626F">
            <w:pPr>
              <w:pStyle w:val="ListParagraph"/>
              <w:numPr>
                <w:ilvl w:val="0"/>
                <w:numId w:val="18"/>
              </w:numPr>
              <w:spacing w:line="276" w:lineRule="auto"/>
              <w:ind w:left="517" w:hanging="517"/>
            </w:pPr>
          </w:p>
        </w:tc>
      </w:tr>
      <w:tr w:rsidR="00466077" w14:paraId="7408197E" w14:textId="77777777" w:rsidTr="00F2153B">
        <w:tc>
          <w:tcPr>
            <w:tcW w:w="10070" w:type="dxa"/>
          </w:tcPr>
          <w:p w14:paraId="548B033D" w14:textId="77777777" w:rsidR="00466077" w:rsidRDefault="00466077" w:rsidP="00466077">
            <w:pPr>
              <w:pStyle w:val="ListParagraph"/>
              <w:numPr>
                <w:ilvl w:val="0"/>
                <w:numId w:val="18"/>
              </w:numPr>
              <w:spacing w:line="276" w:lineRule="auto"/>
              <w:ind w:left="0" w:firstLine="0"/>
            </w:pPr>
          </w:p>
        </w:tc>
      </w:tr>
      <w:tr w:rsidR="00466077" w14:paraId="6B2EDB76" w14:textId="77777777" w:rsidTr="00F2153B">
        <w:tc>
          <w:tcPr>
            <w:tcW w:w="10070" w:type="dxa"/>
          </w:tcPr>
          <w:p w14:paraId="75C6EAE9" w14:textId="77777777" w:rsidR="00466077" w:rsidRDefault="00466077" w:rsidP="00466077">
            <w:pPr>
              <w:pStyle w:val="ListParagraph"/>
              <w:numPr>
                <w:ilvl w:val="0"/>
                <w:numId w:val="18"/>
              </w:numPr>
              <w:spacing w:line="276" w:lineRule="auto"/>
              <w:ind w:left="0" w:firstLine="0"/>
            </w:pPr>
          </w:p>
        </w:tc>
      </w:tr>
      <w:tr w:rsidR="00BF1809" w14:paraId="07E21252" w14:textId="77777777" w:rsidTr="00F2153B">
        <w:tc>
          <w:tcPr>
            <w:tcW w:w="10070" w:type="dxa"/>
          </w:tcPr>
          <w:p w14:paraId="34143FD8" w14:textId="77777777" w:rsidR="00BF1809" w:rsidRDefault="00BF1809" w:rsidP="00466077">
            <w:pPr>
              <w:pStyle w:val="ListParagraph"/>
              <w:numPr>
                <w:ilvl w:val="0"/>
                <w:numId w:val="18"/>
              </w:numPr>
              <w:spacing w:line="276" w:lineRule="auto"/>
              <w:ind w:left="0" w:firstLine="0"/>
            </w:pPr>
          </w:p>
        </w:tc>
      </w:tr>
      <w:tr w:rsidR="00BF1809" w14:paraId="4D44E3D0" w14:textId="77777777" w:rsidTr="00F2153B">
        <w:tc>
          <w:tcPr>
            <w:tcW w:w="10070" w:type="dxa"/>
          </w:tcPr>
          <w:p w14:paraId="2E74AE06" w14:textId="77777777" w:rsidR="00BF1809" w:rsidRDefault="00BF1809" w:rsidP="00466077">
            <w:pPr>
              <w:pStyle w:val="ListParagraph"/>
              <w:numPr>
                <w:ilvl w:val="0"/>
                <w:numId w:val="18"/>
              </w:numPr>
              <w:spacing w:line="276" w:lineRule="auto"/>
              <w:ind w:left="0" w:firstLine="0"/>
            </w:pPr>
          </w:p>
        </w:tc>
      </w:tr>
    </w:tbl>
    <w:p w14:paraId="089C9910" w14:textId="77777777" w:rsidR="00466077" w:rsidRDefault="00466077" w:rsidP="00466077">
      <w:pPr>
        <w:pStyle w:val="ListParagraph"/>
        <w:spacing w:after="0" w:line="276" w:lineRule="auto"/>
      </w:pPr>
    </w:p>
    <w:p w14:paraId="7AA8B960" w14:textId="77777777" w:rsidR="00466077" w:rsidRDefault="00466077" w:rsidP="00466077">
      <w:pPr>
        <w:pStyle w:val="ListParagraph"/>
        <w:spacing w:after="0" w:line="276" w:lineRule="auto"/>
      </w:pPr>
    </w:p>
    <w:p w14:paraId="554C0448" w14:textId="3D88ABAD" w:rsidR="00466077" w:rsidRDefault="00466077" w:rsidP="00466077">
      <w:pPr>
        <w:pStyle w:val="ListParagraph"/>
        <w:numPr>
          <w:ilvl w:val="0"/>
          <w:numId w:val="3"/>
        </w:numPr>
        <w:spacing w:after="0" w:line="276" w:lineRule="auto"/>
      </w:pPr>
      <w:r>
        <w:t>For each objective above</w:t>
      </w:r>
      <w:r w:rsidR="00BF1809">
        <w:t>,</w:t>
      </w:r>
      <w:r>
        <w:t xml:space="preserve"> list a minimum of 3 activities the VISTA member will complete to achieve the objective. </w:t>
      </w:r>
      <w:r w:rsidR="00BF1809">
        <w:t>*Feel free to add additional rows a</w:t>
      </w:r>
      <w:r w:rsidR="00F2153B">
        <w:t>nd columns or attach a sheet if you have more than what is provided below.*</w:t>
      </w:r>
    </w:p>
    <w:p w14:paraId="39770192" w14:textId="77777777" w:rsidR="00BF1809" w:rsidRDefault="00BF1809" w:rsidP="00BF1809">
      <w:pPr>
        <w:pStyle w:val="ListParagraph"/>
        <w:spacing w:after="0" w:line="276" w:lineRule="auto"/>
      </w:pPr>
    </w:p>
    <w:tbl>
      <w:tblPr>
        <w:tblStyle w:val="TableGrid"/>
        <w:tblW w:w="10081" w:type="dxa"/>
        <w:tblInd w:w="715" w:type="dxa"/>
        <w:tblLook w:val="04A0" w:firstRow="1" w:lastRow="0" w:firstColumn="1" w:lastColumn="0" w:noHBand="0" w:noVBand="1"/>
      </w:tblPr>
      <w:tblGrid>
        <w:gridCol w:w="3360"/>
        <w:gridCol w:w="3360"/>
        <w:gridCol w:w="3361"/>
      </w:tblGrid>
      <w:tr w:rsidR="00466077" w14:paraId="03D0CDFB" w14:textId="77777777" w:rsidTr="00BF1809">
        <w:trPr>
          <w:trHeight w:val="800"/>
        </w:trPr>
        <w:tc>
          <w:tcPr>
            <w:tcW w:w="3360" w:type="dxa"/>
            <w:shd w:val="clear" w:color="auto" w:fill="F2F2F2" w:themeFill="background1" w:themeFillShade="F2"/>
          </w:tcPr>
          <w:p w14:paraId="3B3A1346" w14:textId="77777777" w:rsidR="00BF1809" w:rsidRDefault="00466077" w:rsidP="00466077">
            <w:pPr>
              <w:pStyle w:val="ListParagraph"/>
              <w:spacing w:line="276" w:lineRule="auto"/>
              <w:ind w:left="0"/>
              <w:rPr>
                <w:b/>
              </w:rPr>
            </w:pPr>
            <w:r w:rsidRPr="00BF1809">
              <w:rPr>
                <w:b/>
              </w:rPr>
              <w:t>Objective 1:</w:t>
            </w:r>
            <w:r w:rsidR="00BF1809">
              <w:rPr>
                <w:b/>
              </w:rPr>
              <w:t xml:space="preserve"> </w:t>
            </w:r>
          </w:p>
          <w:p w14:paraId="27424460" w14:textId="3E0234AE" w:rsidR="00466077" w:rsidRPr="00BF1809" w:rsidRDefault="00BF1809" w:rsidP="00466077">
            <w:pPr>
              <w:pStyle w:val="ListParagraph"/>
              <w:spacing w:line="276" w:lineRule="auto"/>
              <w:ind w:left="0"/>
              <w:rPr>
                <w:b/>
              </w:rPr>
            </w:pPr>
            <w:r>
              <w:rPr>
                <w:b/>
              </w:rPr>
              <w:t>Member Activities</w:t>
            </w:r>
          </w:p>
        </w:tc>
        <w:tc>
          <w:tcPr>
            <w:tcW w:w="3360" w:type="dxa"/>
            <w:shd w:val="clear" w:color="auto" w:fill="F2F2F2" w:themeFill="background1" w:themeFillShade="F2"/>
          </w:tcPr>
          <w:p w14:paraId="07BE79AF" w14:textId="77777777" w:rsidR="00BF1809" w:rsidRDefault="00466077" w:rsidP="00466077">
            <w:pPr>
              <w:pStyle w:val="ListParagraph"/>
              <w:spacing w:line="276" w:lineRule="auto"/>
              <w:ind w:left="0"/>
              <w:rPr>
                <w:b/>
              </w:rPr>
            </w:pPr>
            <w:r w:rsidRPr="00BF1809">
              <w:rPr>
                <w:b/>
              </w:rPr>
              <w:t>Objective 2:</w:t>
            </w:r>
            <w:r w:rsidR="00BF1809">
              <w:rPr>
                <w:b/>
              </w:rPr>
              <w:t xml:space="preserve"> </w:t>
            </w:r>
          </w:p>
          <w:p w14:paraId="3445EAF2" w14:textId="314EE87F" w:rsidR="00466077" w:rsidRPr="00BF1809" w:rsidRDefault="00BF1809" w:rsidP="00466077">
            <w:pPr>
              <w:pStyle w:val="ListParagraph"/>
              <w:spacing w:line="276" w:lineRule="auto"/>
              <w:ind w:left="0"/>
              <w:rPr>
                <w:b/>
              </w:rPr>
            </w:pPr>
            <w:r>
              <w:rPr>
                <w:b/>
              </w:rPr>
              <w:t>Member Activities</w:t>
            </w:r>
          </w:p>
        </w:tc>
        <w:tc>
          <w:tcPr>
            <w:tcW w:w="3361" w:type="dxa"/>
            <w:shd w:val="clear" w:color="auto" w:fill="F2F2F2" w:themeFill="background1" w:themeFillShade="F2"/>
          </w:tcPr>
          <w:p w14:paraId="7D9F4766" w14:textId="77777777" w:rsidR="00BF1809" w:rsidRDefault="00466077" w:rsidP="00466077">
            <w:pPr>
              <w:pStyle w:val="ListParagraph"/>
              <w:spacing w:line="276" w:lineRule="auto"/>
              <w:ind w:left="0"/>
              <w:rPr>
                <w:b/>
              </w:rPr>
            </w:pPr>
            <w:r w:rsidRPr="00BF1809">
              <w:rPr>
                <w:b/>
              </w:rPr>
              <w:t>Objective 3:</w:t>
            </w:r>
          </w:p>
          <w:p w14:paraId="7953181B" w14:textId="56E419CC" w:rsidR="00466077" w:rsidRPr="00BF1809" w:rsidRDefault="00BF1809" w:rsidP="00466077">
            <w:pPr>
              <w:pStyle w:val="ListParagraph"/>
              <w:spacing w:line="276" w:lineRule="auto"/>
              <w:ind w:left="0"/>
              <w:rPr>
                <w:b/>
              </w:rPr>
            </w:pPr>
            <w:r>
              <w:rPr>
                <w:b/>
              </w:rPr>
              <w:t>Member Activities</w:t>
            </w:r>
          </w:p>
        </w:tc>
      </w:tr>
      <w:tr w:rsidR="00466077" w14:paraId="78172DF6" w14:textId="77777777" w:rsidTr="00466077">
        <w:trPr>
          <w:trHeight w:val="413"/>
        </w:trPr>
        <w:tc>
          <w:tcPr>
            <w:tcW w:w="3360" w:type="dxa"/>
          </w:tcPr>
          <w:p w14:paraId="7C7AC78F" w14:textId="6860F384" w:rsidR="00BF1809" w:rsidRDefault="00BF1809" w:rsidP="00BF1809">
            <w:pPr>
              <w:pStyle w:val="ListParagraph"/>
              <w:numPr>
                <w:ilvl w:val="0"/>
                <w:numId w:val="22"/>
              </w:numPr>
              <w:spacing w:line="276" w:lineRule="auto"/>
            </w:pPr>
          </w:p>
        </w:tc>
        <w:tc>
          <w:tcPr>
            <w:tcW w:w="3360" w:type="dxa"/>
          </w:tcPr>
          <w:p w14:paraId="0D46ADB1" w14:textId="77777777" w:rsidR="00466077" w:rsidRDefault="00466077" w:rsidP="00466077">
            <w:pPr>
              <w:pStyle w:val="ListParagraph"/>
              <w:numPr>
                <w:ilvl w:val="0"/>
                <w:numId w:val="23"/>
              </w:numPr>
              <w:spacing w:line="276" w:lineRule="auto"/>
            </w:pPr>
          </w:p>
        </w:tc>
        <w:tc>
          <w:tcPr>
            <w:tcW w:w="3361" w:type="dxa"/>
          </w:tcPr>
          <w:p w14:paraId="6B8212C6" w14:textId="77777777" w:rsidR="00466077" w:rsidRDefault="00466077" w:rsidP="00466077">
            <w:pPr>
              <w:pStyle w:val="ListParagraph"/>
              <w:numPr>
                <w:ilvl w:val="0"/>
                <w:numId w:val="24"/>
              </w:numPr>
              <w:spacing w:line="276" w:lineRule="auto"/>
            </w:pPr>
          </w:p>
        </w:tc>
      </w:tr>
      <w:tr w:rsidR="00466077" w14:paraId="29B28588" w14:textId="77777777" w:rsidTr="00466077">
        <w:trPr>
          <w:trHeight w:val="440"/>
        </w:trPr>
        <w:tc>
          <w:tcPr>
            <w:tcW w:w="3360" w:type="dxa"/>
          </w:tcPr>
          <w:p w14:paraId="2C4B3645" w14:textId="77777777" w:rsidR="00466077" w:rsidRDefault="00466077" w:rsidP="00466077">
            <w:pPr>
              <w:pStyle w:val="ListParagraph"/>
              <w:numPr>
                <w:ilvl w:val="0"/>
                <w:numId w:val="22"/>
              </w:numPr>
              <w:spacing w:line="276" w:lineRule="auto"/>
            </w:pPr>
          </w:p>
        </w:tc>
        <w:tc>
          <w:tcPr>
            <w:tcW w:w="3360" w:type="dxa"/>
          </w:tcPr>
          <w:p w14:paraId="5C6DD14D" w14:textId="77777777" w:rsidR="00466077" w:rsidRDefault="00466077" w:rsidP="00466077">
            <w:pPr>
              <w:pStyle w:val="ListParagraph"/>
              <w:numPr>
                <w:ilvl w:val="0"/>
                <w:numId w:val="23"/>
              </w:numPr>
              <w:spacing w:line="276" w:lineRule="auto"/>
            </w:pPr>
          </w:p>
        </w:tc>
        <w:tc>
          <w:tcPr>
            <w:tcW w:w="3361" w:type="dxa"/>
          </w:tcPr>
          <w:p w14:paraId="7C0367D0" w14:textId="77777777" w:rsidR="00466077" w:rsidRDefault="00466077" w:rsidP="00466077">
            <w:pPr>
              <w:pStyle w:val="ListParagraph"/>
              <w:numPr>
                <w:ilvl w:val="0"/>
                <w:numId w:val="24"/>
              </w:numPr>
              <w:spacing w:line="276" w:lineRule="auto"/>
            </w:pPr>
          </w:p>
        </w:tc>
      </w:tr>
      <w:tr w:rsidR="00466077" w14:paraId="2F15120C" w14:textId="77777777" w:rsidTr="00466077">
        <w:trPr>
          <w:trHeight w:val="350"/>
        </w:trPr>
        <w:tc>
          <w:tcPr>
            <w:tcW w:w="3360" w:type="dxa"/>
          </w:tcPr>
          <w:p w14:paraId="40B98CB2" w14:textId="77777777" w:rsidR="00466077" w:rsidRDefault="00466077" w:rsidP="00466077">
            <w:pPr>
              <w:pStyle w:val="ListParagraph"/>
              <w:numPr>
                <w:ilvl w:val="0"/>
                <w:numId w:val="22"/>
              </w:numPr>
              <w:spacing w:line="276" w:lineRule="auto"/>
            </w:pPr>
          </w:p>
        </w:tc>
        <w:tc>
          <w:tcPr>
            <w:tcW w:w="3360" w:type="dxa"/>
          </w:tcPr>
          <w:p w14:paraId="29575DC9" w14:textId="77777777" w:rsidR="00466077" w:rsidRDefault="00466077" w:rsidP="00466077">
            <w:pPr>
              <w:pStyle w:val="ListParagraph"/>
              <w:numPr>
                <w:ilvl w:val="0"/>
                <w:numId w:val="23"/>
              </w:numPr>
              <w:spacing w:line="276" w:lineRule="auto"/>
            </w:pPr>
          </w:p>
        </w:tc>
        <w:tc>
          <w:tcPr>
            <w:tcW w:w="3361" w:type="dxa"/>
          </w:tcPr>
          <w:p w14:paraId="17B5A8AF" w14:textId="77777777" w:rsidR="00466077" w:rsidRDefault="00466077" w:rsidP="00466077">
            <w:pPr>
              <w:pStyle w:val="ListParagraph"/>
              <w:numPr>
                <w:ilvl w:val="0"/>
                <w:numId w:val="24"/>
              </w:numPr>
              <w:spacing w:line="276" w:lineRule="auto"/>
            </w:pPr>
          </w:p>
        </w:tc>
      </w:tr>
    </w:tbl>
    <w:p w14:paraId="3BA11685" w14:textId="77777777" w:rsidR="00466077" w:rsidRDefault="00466077" w:rsidP="00466077">
      <w:pPr>
        <w:pStyle w:val="ListParagraph"/>
        <w:spacing w:after="0" w:line="276" w:lineRule="auto"/>
      </w:pPr>
    </w:p>
    <w:p w14:paraId="0B063B17" w14:textId="77777777" w:rsidR="00F2153B" w:rsidRDefault="00F2153B" w:rsidP="00466077">
      <w:pPr>
        <w:pStyle w:val="ListParagraph"/>
        <w:spacing w:after="0" w:line="276" w:lineRule="auto"/>
      </w:pPr>
    </w:p>
    <w:p w14:paraId="7A236269" w14:textId="77777777" w:rsidR="00031526" w:rsidRDefault="00031526" w:rsidP="00466077">
      <w:pPr>
        <w:pStyle w:val="ListParagraph"/>
        <w:spacing w:after="0" w:line="276" w:lineRule="auto"/>
      </w:pPr>
    </w:p>
    <w:p w14:paraId="3A835E97" w14:textId="77777777" w:rsidR="00031526" w:rsidRDefault="00031526" w:rsidP="00466077">
      <w:pPr>
        <w:pStyle w:val="ListParagraph"/>
        <w:spacing w:after="0" w:line="276" w:lineRule="auto"/>
      </w:pPr>
    </w:p>
    <w:p w14:paraId="091596B5" w14:textId="77777777" w:rsidR="00F2153B" w:rsidRDefault="00F2153B" w:rsidP="00466077">
      <w:pPr>
        <w:pStyle w:val="ListParagraph"/>
        <w:spacing w:after="0" w:line="276" w:lineRule="auto"/>
      </w:pPr>
    </w:p>
    <w:p w14:paraId="7E1633E1" w14:textId="77777777" w:rsidR="0047067B" w:rsidRDefault="0047067B" w:rsidP="0047067B">
      <w:pPr>
        <w:pStyle w:val="ListParagraph"/>
        <w:shd w:val="clear" w:color="auto" w:fill="ED7D31" w:themeFill="accent2"/>
        <w:spacing w:after="0" w:line="276" w:lineRule="auto"/>
        <w:ind w:left="90" w:firstLine="630"/>
        <w:jc w:val="center"/>
        <w:rPr>
          <w:b/>
        </w:rPr>
      </w:pPr>
    </w:p>
    <w:p w14:paraId="5BDA5989" w14:textId="77777777" w:rsidR="00F2153B" w:rsidRDefault="00F2153B" w:rsidP="0047067B">
      <w:pPr>
        <w:pStyle w:val="ListParagraph"/>
        <w:shd w:val="clear" w:color="auto" w:fill="ED7D31" w:themeFill="accent2"/>
        <w:spacing w:after="0" w:line="276" w:lineRule="auto"/>
        <w:ind w:left="90"/>
        <w:jc w:val="center"/>
      </w:pPr>
      <w:r w:rsidRPr="00F2153B">
        <w:rPr>
          <w:b/>
        </w:rPr>
        <w:t>Please continue to the VISTA RECRUITMENT section</w:t>
      </w:r>
      <w:r>
        <w:t>.</w:t>
      </w:r>
    </w:p>
    <w:p w14:paraId="55EF826A" w14:textId="77777777" w:rsidR="0047067B" w:rsidRDefault="0047067B" w:rsidP="0047067B">
      <w:pPr>
        <w:pStyle w:val="ListParagraph"/>
        <w:shd w:val="clear" w:color="auto" w:fill="ED7D31" w:themeFill="accent2"/>
        <w:spacing w:after="0" w:line="276" w:lineRule="auto"/>
        <w:ind w:left="90" w:firstLine="630"/>
        <w:jc w:val="center"/>
      </w:pPr>
    </w:p>
    <w:p w14:paraId="68DD3EF1" w14:textId="0FA823F8" w:rsidR="00027A7D" w:rsidRDefault="00466077" w:rsidP="00031526">
      <w:pPr>
        <w:spacing w:after="0" w:line="276" w:lineRule="auto"/>
      </w:pPr>
      <w:r>
        <w:br w:type="page"/>
      </w:r>
    </w:p>
    <w:p w14:paraId="4BC11BC7" w14:textId="6D95FB9B" w:rsidR="007560A3" w:rsidRPr="006249A1" w:rsidRDefault="00031526" w:rsidP="00EA4533">
      <w:pPr>
        <w:shd w:val="clear" w:color="auto" w:fill="BFBFBF" w:themeFill="background1" w:themeFillShade="BF"/>
        <w:spacing w:after="0" w:line="276" w:lineRule="auto"/>
        <w:rPr>
          <w:b/>
          <w:sz w:val="28"/>
          <w:u w:val="single"/>
        </w:rPr>
      </w:pPr>
      <w:r>
        <w:rPr>
          <w:b/>
          <w:sz w:val="28"/>
          <w:u w:val="single"/>
        </w:rPr>
        <w:lastRenderedPageBreak/>
        <w:t>VISTA project c</w:t>
      </w:r>
      <w:r w:rsidRPr="006249A1">
        <w:rPr>
          <w:b/>
          <w:sz w:val="28"/>
          <w:u w:val="single"/>
        </w:rPr>
        <w:t>ontinuation</w:t>
      </w:r>
    </w:p>
    <w:p w14:paraId="603CC020" w14:textId="5670CD29" w:rsidR="00062C04" w:rsidRDefault="00062C04" w:rsidP="00027A7D">
      <w:pPr>
        <w:spacing w:after="0" w:line="276" w:lineRule="auto"/>
      </w:pPr>
      <w:r>
        <w:t>VISTA is a short term opportunity to help build capacity at your organization</w:t>
      </w:r>
      <w:r w:rsidR="00C83F0F">
        <w:t xml:space="preserve">. </w:t>
      </w:r>
      <w:r>
        <w:t>Using VISTA resources</w:t>
      </w:r>
      <w:r w:rsidR="00C83F0F">
        <w:t>,</w:t>
      </w:r>
      <w:r>
        <w:t xml:space="preserve"> the host site is expected to work toward project sustainability and be able to continue to engage and meet the needs of the community even after VISTA resources are gone. </w:t>
      </w:r>
    </w:p>
    <w:p w14:paraId="40965176" w14:textId="77777777" w:rsidR="00062C04" w:rsidRDefault="00062C04" w:rsidP="00027A7D">
      <w:pPr>
        <w:spacing w:after="0" w:line="276" w:lineRule="auto"/>
      </w:pPr>
    </w:p>
    <w:p w14:paraId="2EF3BA5D" w14:textId="60CBDC88" w:rsidR="00027A7D" w:rsidRDefault="00027A7D" w:rsidP="00027A7D">
      <w:pPr>
        <w:spacing w:after="0" w:line="276" w:lineRule="auto"/>
      </w:pPr>
      <w:r>
        <w:t>All VISTA projects are expected to</w:t>
      </w:r>
      <w:r w:rsidR="0098264D">
        <w:t xml:space="preserve"> progress year to year</w:t>
      </w:r>
      <w:r>
        <w:t xml:space="preserve"> </w:t>
      </w:r>
      <w:r w:rsidR="0098264D">
        <w:t xml:space="preserve">with the project being sustainable from VISTA resources after </w:t>
      </w:r>
      <w:r w:rsidR="00573234">
        <w:t xml:space="preserve">about </w:t>
      </w:r>
      <w:r w:rsidR="0098264D">
        <w:t>3 years. Each year</w:t>
      </w:r>
      <w:r w:rsidR="00EA4533">
        <w:t>,</w:t>
      </w:r>
      <w:r w:rsidR="0098264D">
        <w:t xml:space="preserve"> the </w:t>
      </w:r>
      <w:r w:rsidR="00EA4533">
        <w:t xml:space="preserve">VISTA </w:t>
      </w:r>
      <w:r w:rsidR="0098264D">
        <w:t xml:space="preserve">project is assessed on capacity building and sustainability through the goals, objectives, member activities and performance measures reached.  </w:t>
      </w:r>
    </w:p>
    <w:p w14:paraId="41B96CBA" w14:textId="77777777" w:rsidR="00027A7D" w:rsidRDefault="00027A7D" w:rsidP="00027A7D">
      <w:pPr>
        <w:spacing w:after="0" w:line="276" w:lineRule="auto"/>
      </w:pPr>
    </w:p>
    <w:p w14:paraId="1ADCB48D" w14:textId="77777777" w:rsidR="006423EE" w:rsidRDefault="006423EE" w:rsidP="00027A7D">
      <w:pPr>
        <w:spacing w:after="0" w:line="276" w:lineRule="auto"/>
      </w:pPr>
    </w:p>
    <w:p w14:paraId="5D43B6AD" w14:textId="1BC19DCE" w:rsidR="007560A3" w:rsidRPr="00466077" w:rsidRDefault="0098264D" w:rsidP="00F2153B">
      <w:pPr>
        <w:pStyle w:val="ListParagraph"/>
        <w:numPr>
          <w:ilvl w:val="0"/>
          <w:numId w:val="26"/>
        </w:numPr>
        <w:spacing w:after="0" w:line="276" w:lineRule="auto"/>
      </w:pPr>
      <w:r>
        <w:t>Having read the above section</w:t>
      </w:r>
      <w:r w:rsidR="00EA4533">
        <w:t>,</w:t>
      </w:r>
      <w:r>
        <w:t xml:space="preserve"> d</w:t>
      </w:r>
      <w:r w:rsidR="007560A3">
        <w:t xml:space="preserve">escribe the </w:t>
      </w:r>
      <w:r w:rsidR="00466077">
        <w:t xml:space="preserve">continuation goal of </w:t>
      </w:r>
      <w:r>
        <w:t xml:space="preserve">this </w:t>
      </w:r>
      <w:r w:rsidR="007560A3">
        <w:t xml:space="preserve">VISTA project for the </w:t>
      </w:r>
      <w:r w:rsidR="00901015">
        <w:t>2019-2020</w:t>
      </w:r>
      <w:r w:rsidR="007560A3">
        <w:t xml:space="preserve"> cycle.</w:t>
      </w:r>
      <w:r>
        <w:t xml:space="preserve"> </w:t>
      </w:r>
      <w:r w:rsidRPr="0098264D">
        <w:rPr>
          <w:i/>
        </w:rPr>
        <w:t>Please note:</w:t>
      </w:r>
      <w:r w:rsidR="007560A3" w:rsidRPr="0098264D">
        <w:rPr>
          <w:i/>
        </w:rPr>
        <w:t xml:space="preserve"> </w:t>
      </w:r>
      <w:r w:rsidR="007560A3" w:rsidRPr="007560A3">
        <w:rPr>
          <w:i/>
        </w:rPr>
        <w:t>This section will be included in your VISTA Assignment Description (VAD)</w:t>
      </w:r>
      <w:r w:rsidR="007560A3">
        <w:t xml:space="preserve">. </w:t>
      </w:r>
      <w:r w:rsidR="007560A3" w:rsidRPr="0098264D">
        <w:rPr>
          <w:b/>
        </w:rPr>
        <w:t xml:space="preserve">(Maximum 750 characters allowed). </w:t>
      </w:r>
    </w:p>
    <w:p w14:paraId="0BFDB5F5" w14:textId="77777777" w:rsidR="00466077" w:rsidRDefault="00466077" w:rsidP="00466077">
      <w:pPr>
        <w:pStyle w:val="ListParagraph"/>
        <w:spacing w:after="0" w:line="276" w:lineRule="auto"/>
        <w:ind w:left="360"/>
      </w:pPr>
    </w:p>
    <w:p w14:paraId="20074357" w14:textId="77777777" w:rsidR="006423EE" w:rsidRDefault="006423EE" w:rsidP="00466077">
      <w:pPr>
        <w:pStyle w:val="ListParagraph"/>
        <w:spacing w:after="0" w:line="276" w:lineRule="auto"/>
        <w:ind w:left="360"/>
      </w:pPr>
    </w:p>
    <w:p w14:paraId="3BB28CB8" w14:textId="227F846D" w:rsidR="007560A3" w:rsidRDefault="00062C04" w:rsidP="00F2153B">
      <w:pPr>
        <w:pStyle w:val="ListParagraph"/>
        <w:numPr>
          <w:ilvl w:val="0"/>
          <w:numId w:val="26"/>
        </w:numPr>
        <w:spacing w:after="0" w:line="276" w:lineRule="auto"/>
      </w:pPr>
      <w:r>
        <w:t>In one sentence describe how this project will alleviate poverty</w:t>
      </w:r>
      <w:r w:rsidR="0098264D">
        <w:t>. (</w:t>
      </w:r>
      <w:r w:rsidR="0098264D" w:rsidRPr="0098264D">
        <w:rPr>
          <w:i/>
        </w:rPr>
        <w:t xml:space="preserve">Please note: </w:t>
      </w:r>
      <w:r w:rsidR="0098264D" w:rsidRPr="007560A3">
        <w:rPr>
          <w:i/>
        </w:rPr>
        <w:t>This section will be included in you</w:t>
      </w:r>
      <w:r w:rsidR="002A6C6B">
        <w:rPr>
          <w:i/>
        </w:rPr>
        <w:t>r VISTA Assignment Description, VAD</w:t>
      </w:r>
      <w:r w:rsidR="0098264D">
        <w:rPr>
          <w:i/>
        </w:rPr>
        <w:t>)</w:t>
      </w:r>
      <w:r w:rsidR="0098264D">
        <w:t>.</w:t>
      </w:r>
    </w:p>
    <w:p w14:paraId="2A958190" w14:textId="77777777" w:rsidR="007560A3" w:rsidRDefault="007560A3" w:rsidP="007560A3">
      <w:pPr>
        <w:pStyle w:val="ListParagraph"/>
        <w:spacing w:after="0" w:line="276" w:lineRule="auto"/>
      </w:pPr>
    </w:p>
    <w:p w14:paraId="51AF2A56" w14:textId="77777777" w:rsidR="006423EE" w:rsidRDefault="006423EE" w:rsidP="007560A3">
      <w:pPr>
        <w:pStyle w:val="ListParagraph"/>
        <w:spacing w:after="0" w:line="276" w:lineRule="auto"/>
      </w:pPr>
    </w:p>
    <w:p w14:paraId="19A849BF" w14:textId="3149A4A9" w:rsidR="00FB6254" w:rsidRDefault="000D2591" w:rsidP="00F2153B">
      <w:pPr>
        <w:pStyle w:val="ListParagraph"/>
        <w:numPr>
          <w:ilvl w:val="0"/>
          <w:numId w:val="26"/>
        </w:numPr>
        <w:spacing w:after="200" w:line="276" w:lineRule="auto"/>
      </w:pPr>
      <w:r>
        <w:t xml:space="preserve">Briefly describe how this project is </w:t>
      </w:r>
      <w:r w:rsidR="00EA4533">
        <w:t>different from the previous year(s)?</w:t>
      </w:r>
    </w:p>
    <w:p w14:paraId="5C0A3CE0" w14:textId="77777777" w:rsidR="006249A1" w:rsidRDefault="006249A1" w:rsidP="006249A1">
      <w:pPr>
        <w:pStyle w:val="ListParagraph"/>
      </w:pPr>
    </w:p>
    <w:p w14:paraId="7CC31B52" w14:textId="77777777" w:rsidR="00F2153B" w:rsidRDefault="00F2153B" w:rsidP="006249A1">
      <w:pPr>
        <w:pStyle w:val="ListParagraph"/>
      </w:pPr>
    </w:p>
    <w:p w14:paraId="63FC0CA0" w14:textId="77777777" w:rsidR="00F2153B" w:rsidRDefault="00F2153B" w:rsidP="006249A1">
      <w:pPr>
        <w:pStyle w:val="ListParagraph"/>
      </w:pPr>
    </w:p>
    <w:p w14:paraId="7C1C515A" w14:textId="77777777" w:rsidR="000D2591" w:rsidRDefault="000D2591" w:rsidP="000D2591">
      <w:pPr>
        <w:pStyle w:val="ListParagraph"/>
        <w:numPr>
          <w:ilvl w:val="0"/>
          <w:numId w:val="31"/>
        </w:numPr>
        <w:spacing w:after="0" w:line="276" w:lineRule="auto"/>
      </w:pPr>
      <w:r>
        <w:t>List a minimum of 3 objectives (no more than 5) on how the VISTA project will reach the goal statement listed above:</w:t>
      </w:r>
    </w:p>
    <w:tbl>
      <w:tblPr>
        <w:tblStyle w:val="TableGrid"/>
        <w:tblW w:w="10490" w:type="dxa"/>
        <w:tblInd w:w="355" w:type="dxa"/>
        <w:tblLook w:val="04A0" w:firstRow="1" w:lastRow="0" w:firstColumn="1" w:lastColumn="0" w:noHBand="0" w:noVBand="1"/>
      </w:tblPr>
      <w:tblGrid>
        <w:gridCol w:w="10490"/>
      </w:tblGrid>
      <w:tr w:rsidR="000D2591" w14:paraId="2CE85B2A" w14:textId="77777777" w:rsidTr="00031526">
        <w:trPr>
          <w:trHeight w:val="316"/>
        </w:trPr>
        <w:tc>
          <w:tcPr>
            <w:tcW w:w="10490" w:type="dxa"/>
          </w:tcPr>
          <w:p w14:paraId="6569F4FC" w14:textId="77777777" w:rsidR="000D2591" w:rsidRDefault="000D2591" w:rsidP="000D2591">
            <w:pPr>
              <w:pStyle w:val="ListParagraph"/>
              <w:numPr>
                <w:ilvl w:val="0"/>
                <w:numId w:val="27"/>
              </w:numPr>
              <w:spacing w:line="276" w:lineRule="auto"/>
            </w:pPr>
          </w:p>
        </w:tc>
      </w:tr>
      <w:tr w:rsidR="000D2591" w14:paraId="76F144FD" w14:textId="77777777" w:rsidTr="00031526">
        <w:trPr>
          <w:trHeight w:val="332"/>
        </w:trPr>
        <w:tc>
          <w:tcPr>
            <w:tcW w:w="10490" w:type="dxa"/>
          </w:tcPr>
          <w:p w14:paraId="68FE1825" w14:textId="77777777" w:rsidR="000D2591" w:rsidRDefault="000D2591" w:rsidP="000D2591">
            <w:pPr>
              <w:pStyle w:val="ListParagraph"/>
              <w:numPr>
                <w:ilvl w:val="0"/>
                <w:numId w:val="27"/>
              </w:numPr>
              <w:spacing w:line="276" w:lineRule="auto"/>
              <w:ind w:left="0" w:firstLine="0"/>
            </w:pPr>
          </w:p>
        </w:tc>
      </w:tr>
      <w:tr w:rsidR="000D2591" w14:paraId="4A41EC75" w14:textId="77777777" w:rsidTr="00031526">
        <w:trPr>
          <w:trHeight w:val="316"/>
        </w:trPr>
        <w:tc>
          <w:tcPr>
            <w:tcW w:w="10490" w:type="dxa"/>
          </w:tcPr>
          <w:p w14:paraId="20F0A04A" w14:textId="77777777" w:rsidR="000D2591" w:rsidRDefault="000D2591" w:rsidP="000D2591">
            <w:pPr>
              <w:pStyle w:val="ListParagraph"/>
              <w:numPr>
                <w:ilvl w:val="0"/>
                <w:numId w:val="27"/>
              </w:numPr>
              <w:spacing w:line="276" w:lineRule="auto"/>
              <w:ind w:left="0" w:firstLine="0"/>
            </w:pPr>
          </w:p>
        </w:tc>
      </w:tr>
      <w:tr w:rsidR="000D2591" w14:paraId="03F3100D" w14:textId="77777777" w:rsidTr="00031526">
        <w:trPr>
          <w:trHeight w:val="316"/>
        </w:trPr>
        <w:tc>
          <w:tcPr>
            <w:tcW w:w="10490" w:type="dxa"/>
          </w:tcPr>
          <w:p w14:paraId="5E191979" w14:textId="77777777" w:rsidR="000D2591" w:rsidRDefault="000D2591" w:rsidP="000D2591">
            <w:pPr>
              <w:pStyle w:val="ListParagraph"/>
              <w:numPr>
                <w:ilvl w:val="0"/>
                <w:numId w:val="27"/>
              </w:numPr>
              <w:spacing w:line="276" w:lineRule="auto"/>
              <w:ind w:left="0" w:firstLine="0"/>
            </w:pPr>
          </w:p>
        </w:tc>
      </w:tr>
      <w:tr w:rsidR="000D2591" w14:paraId="18873624" w14:textId="77777777" w:rsidTr="00031526">
        <w:trPr>
          <w:trHeight w:val="316"/>
        </w:trPr>
        <w:tc>
          <w:tcPr>
            <w:tcW w:w="10490" w:type="dxa"/>
          </w:tcPr>
          <w:p w14:paraId="1EBB7514" w14:textId="77777777" w:rsidR="000D2591" w:rsidRDefault="000D2591" w:rsidP="000D2591">
            <w:pPr>
              <w:pStyle w:val="ListParagraph"/>
              <w:numPr>
                <w:ilvl w:val="0"/>
                <w:numId w:val="27"/>
              </w:numPr>
              <w:spacing w:line="276" w:lineRule="auto"/>
              <w:ind w:left="0" w:firstLine="0"/>
            </w:pPr>
          </w:p>
        </w:tc>
      </w:tr>
    </w:tbl>
    <w:p w14:paraId="1634CD8F" w14:textId="77777777" w:rsidR="000D2591" w:rsidRDefault="000D2591" w:rsidP="000D2591">
      <w:pPr>
        <w:pStyle w:val="ListParagraph"/>
        <w:spacing w:after="0" w:line="276" w:lineRule="auto"/>
      </w:pPr>
    </w:p>
    <w:p w14:paraId="02BEAF8F" w14:textId="77777777" w:rsidR="000D2591" w:rsidRDefault="000D2591" w:rsidP="000D2591">
      <w:pPr>
        <w:pStyle w:val="ListParagraph"/>
        <w:spacing w:after="0" w:line="276" w:lineRule="auto"/>
      </w:pPr>
    </w:p>
    <w:p w14:paraId="6861B4CC" w14:textId="77777777" w:rsidR="000D2591" w:rsidRDefault="000D2591" w:rsidP="000D2591">
      <w:pPr>
        <w:pStyle w:val="ListParagraph"/>
        <w:numPr>
          <w:ilvl w:val="0"/>
          <w:numId w:val="31"/>
        </w:numPr>
        <w:tabs>
          <w:tab w:val="left" w:pos="360"/>
        </w:tabs>
        <w:spacing w:after="0" w:line="276" w:lineRule="auto"/>
      </w:pPr>
      <w:r>
        <w:t>For each objective above, list a minimum of 3 activities the VISTA member will complete to achieve the objective. *Feel free to add additional rows and columns or attach a sheet if you have more than what is provided below.*</w:t>
      </w:r>
    </w:p>
    <w:p w14:paraId="0761EAA1" w14:textId="77777777" w:rsidR="000D2591" w:rsidRDefault="000D2591" w:rsidP="000D2591">
      <w:pPr>
        <w:pStyle w:val="ListParagraph"/>
        <w:spacing w:after="0" w:line="276" w:lineRule="auto"/>
      </w:pPr>
    </w:p>
    <w:tbl>
      <w:tblPr>
        <w:tblStyle w:val="TableGrid"/>
        <w:tblW w:w="10081" w:type="dxa"/>
        <w:tblInd w:w="715" w:type="dxa"/>
        <w:tblLook w:val="04A0" w:firstRow="1" w:lastRow="0" w:firstColumn="1" w:lastColumn="0" w:noHBand="0" w:noVBand="1"/>
      </w:tblPr>
      <w:tblGrid>
        <w:gridCol w:w="3360"/>
        <w:gridCol w:w="3360"/>
        <w:gridCol w:w="3361"/>
      </w:tblGrid>
      <w:tr w:rsidR="000D2591" w14:paraId="04540142" w14:textId="77777777" w:rsidTr="00B13C07">
        <w:trPr>
          <w:trHeight w:val="800"/>
        </w:trPr>
        <w:tc>
          <w:tcPr>
            <w:tcW w:w="3360" w:type="dxa"/>
            <w:shd w:val="clear" w:color="auto" w:fill="F2F2F2" w:themeFill="background1" w:themeFillShade="F2"/>
          </w:tcPr>
          <w:p w14:paraId="5272D7E9" w14:textId="77777777" w:rsidR="000D2591" w:rsidRDefault="000D2591" w:rsidP="00B13C07">
            <w:pPr>
              <w:pStyle w:val="ListParagraph"/>
              <w:spacing w:line="276" w:lineRule="auto"/>
              <w:ind w:left="0"/>
              <w:rPr>
                <w:b/>
              </w:rPr>
            </w:pPr>
            <w:r w:rsidRPr="00BF1809">
              <w:rPr>
                <w:b/>
              </w:rPr>
              <w:t>Objective 1:</w:t>
            </w:r>
            <w:r>
              <w:rPr>
                <w:b/>
              </w:rPr>
              <w:t xml:space="preserve"> </w:t>
            </w:r>
          </w:p>
          <w:p w14:paraId="1AD1F30B" w14:textId="77777777" w:rsidR="000D2591" w:rsidRPr="00BF1809" w:rsidRDefault="000D2591" w:rsidP="00B13C07">
            <w:pPr>
              <w:pStyle w:val="ListParagraph"/>
              <w:spacing w:line="276" w:lineRule="auto"/>
              <w:ind w:left="0"/>
              <w:rPr>
                <w:b/>
              </w:rPr>
            </w:pPr>
            <w:r>
              <w:rPr>
                <w:b/>
              </w:rPr>
              <w:t>Member Activities</w:t>
            </w:r>
          </w:p>
        </w:tc>
        <w:tc>
          <w:tcPr>
            <w:tcW w:w="3360" w:type="dxa"/>
            <w:shd w:val="clear" w:color="auto" w:fill="F2F2F2" w:themeFill="background1" w:themeFillShade="F2"/>
          </w:tcPr>
          <w:p w14:paraId="0365A7F8" w14:textId="77777777" w:rsidR="000D2591" w:rsidRDefault="000D2591" w:rsidP="00B13C07">
            <w:pPr>
              <w:pStyle w:val="ListParagraph"/>
              <w:spacing w:line="276" w:lineRule="auto"/>
              <w:ind w:left="0"/>
              <w:rPr>
                <w:b/>
              </w:rPr>
            </w:pPr>
            <w:r w:rsidRPr="00BF1809">
              <w:rPr>
                <w:b/>
              </w:rPr>
              <w:t>Objective 2:</w:t>
            </w:r>
            <w:r>
              <w:rPr>
                <w:b/>
              </w:rPr>
              <w:t xml:space="preserve"> </w:t>
            </w:r>
          </w:p>
          <w:p w14:paraId="6DE986B2" w14:textId="77777777" w:rsidR="000D2591" w:rsidRPr="00BF1809" w:rsidRDefault="000D2591" w:rsidP="00B13C07">
            <w:pPr>
              <w:pStyle w:val="ListParagraph"/>
              <w:spacing w:line="276" w:lineRule="auto"/>
              <w:ind w:left="0"/>
              <w:rPr>
                <w:b/>
              </w:rPr>
            </w:pPr>
            <w:r>
              <w:rPr>
                <w:b/>
              </w:rPr>
              <w:t>Member Activities</w:t>
            </w:r>
          </w:p>
        </w:tc>
        <w:tc>
          <w:tcPr>
            <w:tcW w:w="3361" w:type="dxa"/>
            <w:shd w:val="clear" w:color="auto" w:fill="F2F2F2" w:themeFill="background1" w:themeFillShade="F2"/>
          </w:tcPr>
          <w:p w14:paraId="32E13DF2" w14:textId="77777777" w:rsidR="000D2591" w:rsidRDefault="000D2591" w:rsidP="00B13C07">
            <w:pPr>
              <w:pStyle w:val="ListParagraph"/>
              <w:spacing w:line="276" w:lineRule="auto"/>
              <w:ind w:left="0"/>
              <w:rPr>
                <w:b/>
              </w:rPr>
            </w:pPr>
            <w:r w:rsidRPr="00BF1809">
              <w:rPr>
                <w:b/>
              </w:rPr>
              <w:t>Objective 3:</w:t>
            </w:r>
          </w:p>
          <w:p w14:paraId="06123A52" w14:textId="77777777" w:rsidR="000D2591" w:rsidRPr="00BF1809" w:rsidRDefault="000D2591" w:rsidP="00B13C07">
            <w:pPr>
              <w:pStyle w:val="ListParagraph"/>
              <w:spacing w:line="276" w:lineRule="auto"/>
              <w:ind w:left="0"/>
              <w:rPr>
                <w:b/>
              </w:rPr>
            </w:pPr>
            <w:r>
              <w:rPr>
                <w:b/>
              </w:rPr>
              <w:t>Member Activities</w:t>
            </w:r>
          </w:p>
        </w:tc>
      </w:tr>
      <w:tr w:rsidR="000D2591" w14:paraId="0E1BCF4A" w14:textId="77777777" w:rsidTr="00B13C07">
        <w:trPr>
          <w:trHeight w:val="413"/>
        </w:trPr>
        <w:tc>
          <w:tcPr>
            <w:tcW w:w="3360" w:type="dxa"/>
          </w:tcPr>
          <w:p w14:paraId="25C0ED90" w14:textId="77777777" w:rsidR="000D2591" w:rsidRDefault="000D2591" w:rsidP="000D2591">
            <w:pPr>
              <w:pStyle w:val="ListParagraph"/>
              <w:numPr>
                <w:ilvl w:val="0"/>
                <w:numId w:val="28"/>
              </w:numPr>
              <w:spacing w:line="276" w:lineRule="auto"/>
            </w:pPr>
          </w:p>
        </w:tc>
        <w:tc>
          <w:tcPr>
            <w:tcW w:w="3360" w:type="dxa"/>
          </w:tcPr>
          <w:p w14:paraId="756663B5" w14:textId="77777777" w:rsidR="000D2591" w:rsidRDefault="000D2591" w:rsidP="000D2591">
            <w:pPr>
              <w:pStyle w:val="ListParagraph"/>
              <w:numPr>
                <w:ilvl w:val="0"/>
                <w:numId w:val="29"/>
              </w:numPr>
              <w:spacing w:line="276" w:lineRule="auto"/>
            </w:pPr>
          </w:p>
        </w:tc>
        <w:tc>
          <w:tcPr>
            <w:tcW w:w="3361" w:type="dxa"/>
          </w:tcPr>
          <w:p w14:paraId="740C1202" w14:textId="77777777" w:rsidR="000D2591" w:rsidRDefault="000D2591" w:rsidP="000D2591">
            <w:pPr>
              <w:pStyle w:val="ListParagraph"/>
              <w:numPr>
                <w:ilvl w:val="0"/>
                <w:numId w:val="30"/>
              </w:numPr>
              <w:spacing w:line="276" w:lineRule="auto"/>
            </w:pPr>
          </w:p>
        </w:tc>
      </w:tr>
      <w:tr w:rsidR="000D2591" w14:paraId="5C7F0991" w14:textId="77777777" w:rsidTr="00B13C07">
        <w:trPr>
          <w:trHeight w:val="440"/>
        </w:trPr>
        <w:tc>
          <w:tcPr>
            <w:tcW w:w="3360" w:type="dxa"/>
          </w:tcPr>
          <w:p w14:paraId="5BEC0766" w14:textId="77777777" w:rsidR="000D2591" w:rsidRDefault="000D2591" w:rsidP="000D2591">
            <w:pPr>
              <w:pStyle w:val="ListParagraph"/>
              <w:numPr>
                <w:ilvl w:val="0"/>
                <w:numId w:val="28"/>
              </w:numPr>
              <w:spacing w:line="276" w:lineRule="auto"/>
            </w:pPr>
          </w:p>
        </w:tc>
        <w:tc>
          <w:tcPr>
            <w:tcW w:w="3360" w:type="dxa"/>
          </w:tcPr>
          <w:p w14:paraId="08E4B2C5" w14:textId="77777777" w:rsidR="000D2591" w:rsidRDefault="000D2591" w:rsidP="000D2591">
            <w:pPr>
              <w:pStyle w:val="ListParagraph"/>
              <w:numPr>
                <w:ilvl w:val="0"/>
                <w:numId w:val="29"/>
              </w:numPr>
              <w:spacing w:line="276" w:lineRule="auto"/>
            </w:pPr>
          </w:p>
        </w:tc>
        <w:tc>
          <w:tcPr>
            <w:tcW w:w="3361" w:type="dxa"/>
          </w:tcPr>
          <w:p w14:paraId="48AAD375" w14:textId="77777777" w:rsidR="000D2591" w:rsidRDefault="000D2591" w:rsidP="000D2591">
            <w:pPr>
              <w:pStyle w:val="ListParagraph"/>
              <w:numPr>
                <w:ilvl w:val="0"/>
                <w:numId w:val="30"/>
              </w:numPr>
              <w:spacing w:line="276" w:lineRule="auto"/>
            </w:pPr>
          </w:p>
        </w:tc>
      </w:tr>
      <w:tr w:rsidR="000D2591" w14:paraId="6BAFDDA5" w14:textId="77777777" w:rsidTr="00B13C07">
        <w:trPr>
          <w:trHeight w:val="350"/>
        </w:trPr>
        <w:tc>
          <w:tcPr>
            <w:tcW w:w="3360" w:type="dxa"/>
          </w:tcPr>
          <w:p w14:paraId="109EE641" w14:textId="77777777" w:rsidR="000D2591" w:rsidRDefault="000D2591" w:rsidP="000D2591">
            <w:pPr>
              <w:pStyle w:val="ListParagraph"/>
              <w:numPr>
                <w:ilvl w:val="0"/>
                <w:numId w:val="28"/>
              </w:numPr>
              <w:spacing w:line="276" w:lineRule="auto"/>
            </w:pPr>
          </w:p>
        </w:tc>
        <w:tc>
          <w:tcPr>
            <w:tcW w:w="3360" w:type="dxa"/>
          </w:tcPr>
          <w:p w14:paraId="3AF418A4" w14:textId="77777777" w:rsidR="000D2591" w:rsidRDefault="000D2591" w:rsidP="000D2591">
            <w:pPr>
              <w:pStyle w:val="ListParagraph"/>
              <w:numPr>
                <w:ilvl w:val="0"/>
                <w:numId w:val="29"/>
              </w:numPr>
              <w:spacing w:line="276" w:lineRule="auto"/>
            </w:pPr>
          </w:p>
        </w:tc>
        <w:tc>
          <w:tcPr>
            <w:tcW w:w="3361" w:type="dxa"/>
          </w:tcPr>
          <w:p w14:paraId="41621AED" w14:textId="77777777" w:rsidR="000D2591" w:rsidRDefault="000D2591" w:rsidP="000D2591">
            <w:pPr>
              <w:pStyle w:val="ListParagraph"/>
              <w:numPr>
                <w:ilvl w:val="0"/>
                <w:numId w:val="30"/>
              </w:numPr>
              <w:spacing w:line="276" w:lineRule="auto"/>
            </w:pPr>
          </w:p>
        </w:tc>
      </w:tr>
    </w:tbl>
    <w:p w14:paraId="54D70431" w14:textId="77777777" w:rsidR="000D2591" w:rsidRDefault="000D2591" w:rsidP="000D2591">
      <w:pPr>
        <w:pStyle w:val="ListParagraph"/>
        <w:spacing w:after="0" w:line="276" w:lineRule="auto"/>
      </w:pPr>
    </w:p>
    <w:p w14:paraId="577D4F6F" w14:textId="77777777" w:rsidR="00F2153B" w:rsidRDefault="00F2153B" w:rsidP="006249A1">
      <w:pPr>
        <w:pStyle w:val="ListParagraph"/>
      </w:pPr>
    </w:p>
    <w:p w14:paraId="58875D11" w14:textId="25F63433" w:rsidR="00F2153B" w:rsidRDefault="00F2153B">
      <w:r>
        <w:br w:type="page"/>
      </w:r>
    </w:p>
    <w:p w14:paraId="306A7BEE" w14:textId="63B6F617" w:rsidR="00DF1409" w:rsidRPr="00031526" w:rsidRDefault="00E03B75" w:rsidP="00E03B75">
      <w:pPr>
        <w:pStyle w:val="NoSpacing"/>
        <w:shd w:val="clear" w:color="auto" w:fill="ED7D31" w:themeFill="accent2"/>
        <w:tabs>
          <w:tab w:val="left" w:pos="2428"/>
          <w:tab w:val="center" w:pos="5400"/>
          <w:tab w:val="right" w:pos="10800"/>
        </w:tabs>
        <w:rPr>
          <w:b/>
          <w:sz w:val="32"/>
        </w:rPr>
      </w:pPr>
      <w:r>
        <w:rPr>
          <w:b/>
          <w:sz w:val="32"/>
        </w:rPr>
        <w:lastRenderedPageBreak/>
        <w:tab/>
      </w:r>
      <w:r>
        <w:rPr>
          <w:b/>
          <w:sz w:val="32"/>
        </w:rPr>
        <w:tab/>
      </w:r>
      <w:r w:rsidR="00031526" w:rsidRPr="00031526">
        <w:rPr>
          <w:b/>
          <w:sz w:val="32"/>
        </w:rPr>
        <w:t xml:space="preserve">VISTA </w:t>
      </w:r>
      <w:r w:rsidR="00031526" w:rsidRPr="00031526">
        <w:rPr>
          <w:b/>
          <w:sz w:val="28"/>
        </w:rPr>
        <w:t>RECRUITMENT</w:t>
      </w:r>
      <w:r>
        <w:rPr>
          <w:b/>
          <w:sz w:val="28"/>
        </w:rPr>
        <w:tab/>
      </w:r>
    </w:p>
    <w:p w14:paraId="39E52331" w14:textId="379DC295" w:rsidR="00FB6254" w:rsidRPr="00FB6254" w:rsidRDefault="00FB6254" w:rsidP="00DF1409">
      <w:pPr>
        <w:pStyle w:val="NoSpacing"/>
      </w:pPr>
      <w:r w:rsidRPr="00FB6254">
        <w:t xml:space="preserve">The following questions are to assist the </w:t>
      </w:r>
      <w:r w:rsidR="006D0513">
        <w:t>KYCC</w:t>
      </w:r>
      <w:r w:rsidRPr="00FB6254">
        <w:t xml:space="preserve"> program in recru</w:t>
      </w:r>
      <w:r w:rsidR="00A2017A">
        <w:t>iting for your project. C</w:t>
      </w:r>
      <w:r w:rsidRPr="00FB6254">
        <w:t>omple</w:t>
      </w:r>
      <w:r w:rsidR="00EA4533">
        <w:t xml:space="preserve">te each section to be listed on your </w:t>
      </w:r>
      <w:r w:rsidRPr="00FB6254">
        <w:t>recruitment flyer.</w:t>
      </w:r>
      <w:r w:rsidR="008643CC">
        <w:t xml:space="preserve"> Please note that </w:t>
      </w:r>
      <w:r w:rsidR="00A2017A">
        <w:t xml:space="preserve">many </w:t>
      </w:r>
      <w:r w:rsidR="005F694B">
        <w:t xml:space="preserve">VISTA candidates range from no professional experience to having very minimum professional/office experience. </w:t>
      </w:r>
    </w:p>
    <w:p w14:paraId="237542B5" w14:textId="77777777" w:rsidR="00EA4533" w:rsidRDefault="00EA4533" w:rsidP="00EA4533">
      <w:pPr>
        <w:spacing w:after="200" w:line="276" w:lineRule="auto"/>
      </w:pPr>
    </w:p>
    <w:p w14:paraId="4B4378AF" w14:textId="2E9C4311" w:rsidR="00660299" w:rsidRDefault="00660299" w:rsidP="006249A1">
      <w:pPr>
        <w:pStyle w:val="ListParagraph"/>
        <w:numPr>
          <w:ilvl w:val="0"/>
          <w:numId w:val="17"/>
        </w:numPr>
        <w:spacing w:after="200" w:line="276" w:lineRule="auto"/>
      </w:pPr>
      <w:r w:rsidRPr="00DF1409">
        <w:t xml:space="preserve">What </w:t>
      </w:r>
      <w:r w:rsidRPr="00FB6254">
        <w:rPr>
          <w:b/>
        </w:rPr>
        <w:t>basic qualifications</w:t>
      </w:r>
      <w:r w:rsidRPr="00DF1409">
        <w:t xml:space="preserve"> do you seek for this </w:t>
      </w:r>
      <w:r w:rsidR="00E5546B">
        <w:t>VISTA project</w:t>
      </w:r>
      <w:r w:rsidRPr="00DF1409">
        <w:t>?</w:t>
      </w:r>
      <w:r w:rsidR="00DF1409">
        <w:t xml:space="preserve"> (i.e. education</w:t>
      </w:r>
      <w:r w:rsidRPr="00DF1409">
        <w:t>, skills, etc.)</w:t>
      </w:r>
      <w:r w:rsidR="00CC5C86" w:rsidRPr="00DF1409">
        <w:t xml:space="preserve"> </w:t>
      </w:r>
    </w:p>
    <w:p w14:paraId="2E2EBB62" w14:textId="77777777" w:rsidR="00DF1409" w:rsidRPr="00DF1409" w:rsidRDefault="00DF1409" w:rsidP="00F2153B">
      <w:pPr>
        <w:spacing w:after="200" w:line="276" w:lineRule="auto"/>
      </w:pPr>
    </w:p>
    <w:p w14:paraId="7679BC0B" w14:textId="17E0E887" w:rsidR="00660299" w:rsidRDefault="00660299" w:rsidP="006249A1">
      <w:pPr>
        <w:pStyle w:val="ListParagraph"/>
        <w:numPr>
          <w:ilvl w:val="0"/>
          <w:numId w:val="17"/>
        </w:numPr>
        <w:spacing w:after="200" w:line="276" w:lineRule="auto"/>
      </w:pPr>
      <w:r>
        <w:t xml:space="preserve">What </w:t>
      </w:r>
      <w:r w:rsidRPr="00FB6254">
        <w:rPr>
          <w:b/>
        </w:rPr>
        <w:t>preferred qualifications</w:t>
      </w:r>
      <w:r>
        <w:t xml:space="preserve"> do you seek in applicants</w:t>
      </w:r>
      <w:r w:rsidR="00E5546B">
        <w:t xml:space="preserve"> for this VISTA project?</w:t>
      </w:r>
      <w:r>
        <w:t xml:space="preserve"> (i.e. education, skills, etc.)</w:t>
      </w:r>
    </w:p>
    <w:p w14:paraId="19EB75A1" w14:textId="77777777" w:rsidR="00EA4533" w:rsidRDefault="00EA4533" w:rsidP="00EA4533">
      <w:pPr>
        <w:spacing w:after="200" w:line="276" w:lineRule="auto"/>
      </w:pPr>
    </w:p>
    <w:p w14:paraId="0BDA066B" w14:textId="37C6547C" w:rsidR="00EA4533" w:rsidRDefault="005F694B" w:rsidP="006249A1">
      <w:pPr>
        <w:pStyle w:val="ListParagraph"/>
        <w:numPr>
          <w:ilvl w:val="0"/>
          <w:numId w:val="17"/>
        </w:numPr>
        <w:spacing w:after="200" w:line="276" w:lineRule="auto"/>
      </w:pPr>
      <w:r>
        <w:t>Are there any training</w:t>
      </w:r>
      <w:r w:rsidR="00EA4533">
        <w:t xml:space="preserve"> and</w:t>
      </w:r>
      <w:r>
        <w:t>/or</w:t>
      </w:r>
      <w:r w:rsidR="00EA4533">
        <w:t xml:space="preserve"> professional development opportunities </w:t>
      </w:r>
      <w:r>
        <w:t xml:space="preserve">that </w:t>
      </w:r>
      <w:r w:rsidR="00EA4533">
        <w:t>will be made available to the AmeriCorps VISTA member</w:t>
      </w:r>
      <w:r>
        <w:t xml:space="preserve"> during their term of service</w:t>
      </w:r>
      <w:r w:rsidR="00EA4533">
        <w:t>?</w:t>
      </w:r>
      <w:r>
        <w:t xml:space="preserve"> If so, explain.</w:t>
      </w:r>
    </w:p>
    <w:p w14:paraId="77B3A077" w14:textId="77777777" w:rsidR="00DF1409" w:rsidRDefault="00DF1409" w:rsidP="00DF1409">
      <w:pPr>
        <w:spacing w:after="200" w:line="276" w:lineRule="auto"/>
      </w:pPr>
    </w:p>
    <w:p w14:paraId="570ECB8A" w14:textId="24B93773" w:rsidR="005F694B" w:rsidRDefault="00660299" w:rsidP="005D4FF5">
      <w:pPr>
        <w:pStyle w:val="ListParagraph"/>
        <w:numPr>
          <w:ilvl w:val="0"/>
          <w:numId w:val="17"/>
        </w:numPr>
        <w:spacing w:after="200" w:line="276" w:lineRule="auto"/>
      </w:pPr>
      <w:r>
        <w:t>Are there any additional benefits your organization can offer to the selected AmeriCorp</w:t>
      </w:r>
      <w:r w:rsidR="00490F0A">
        <w:t xml:space="preserve">s VISTA </w:t>
      </w:r>
      <w:r w:rsidR="000359A5">
        <w:t>candidate</w:t>
      </w:r>
      <w:r w:rsidR="00A2017A">
        <w:t>? (i.e</w:t>
      </w:r>
      <w:r w:rsidR="00490F0A">
        <w:t xml:space="preserve">. </w:t>
      </w:r>
      <w:r>
        <w:t xml:space="preserve">reduced cost housing, </w:t>
      </w:r>
      <w:r w:rsidR="00DF1409">
        <w:t>mileage reimbursement</w:t>
      </w:r>
      <w:r>
        <w:t>, meal plans, etc.)</w:t>
      </w:r>
      <w:r w:rsidR="00490F0A">
        <w:t xml:space="preserve"> </w:t>
      </w:r>
      <w:r w:rsidR="00490F0A" w:rsidRPr="00191B9B">
        <w:rPr>
          <w:i/>
        </w:rPr>
        <w:t>*</w:t>
      </w:r>
      <w:r w:rsidR="00490F0A" w:rsidRPr="00A2017A">
        <w:rPr>
          <w:b/>
          <w:i/>
        </w:rPr>
        <w:t>As a reminder</w:t>
      </w:r>
      <w:r w:rsidR="00A2017A">
        <w:rPr>
          <w:b/>
          <w:i/>
        </w:rPr>
        <w:t>,</w:t>
      </w:r>
      <w:r w:rsidR="00490F0A" w:rsidRPr="00A2017A">
        <w:rPr>
          <w:b/>
          <w:i/>
        </w:rPr>
        <w:t xml:space="preserve"> VISTA’s </w:t>
      </w:r>
      <w:r w:rsidR="00A2017A" w:rsidRPr="00A2017A">
        <w:rPr>
          <w:b/>
          <w:i/>
        </w:rPr>
        <w:t xml:space="preserve">ARE NOT PERMITTED </w:t>
      </w:r>
      <w:r w:rsidR="00490F0A" w:rsidRPr="00A2017A">
        <w:rPr>
          <w:b/>
          <w:i/>
        </w:rPr>
        <w:t xml:space="preserve">to receive </w:t>
      </w:r>
      <w:r w:rsidR="00191B9B" w:rsidRPr="00A2017A">
        <w:rPr>
          <w:b/>
          <w:i/>
        </w:rPr>
        <w:t xml:space="preserve">additional </w:t>
      </w:r>
      <w:r w:rsidR="00490F0A" w:rsidRPr="00A2017A">
        <w:rPr>
          <w:b/>
          <w:i/>
        </w:rPr>
        <w:t xml:space="preserve">cash </w:t>
      </w:r>
      <w:r w:rsidR="000359A5" w:rsidRPr="00A2017A">
        <w:rPr>
          <w:b/>
          <w:i/>
        </w:rPr>
        <w:t>directly from their host site</w:t>
      </w:r>
      <w:r w:rsidR="00490F0A" w:rsidRPr="00A2017A">
        <w:rPr>
          <w:b/>
          <w:i/>
        </w:rPr>
        <w:t>. This</w:t>
      </w:r>
      <w:r w:rsidR="00191B9B" w:rsidRPr="00A2017A">
        <w:rPr>
          <w:b/>
          <w:i/>
        </w:rPr>
        <w:t xml:space="preserve"> supplemental</w:t>
      </w:r>
      <w:r w:rsidR="00490F0A" w:rsidRPr="00A2017A">
        <w:rPr>
          <w:b/>
          <w:i/>
        </w:rPr>
        <w:t xml:space="preserve"> </w:t>
      </w:r>
      <w:r w:rsidR="00191B9B" w:rsidRPr="00A2017A">
        <w:rPr>
          <w:b/>
          <w:i/>
        </w:rPr>
        <w:t>benefit</w:t>
      </w:r>
      <w:r w:rsidR="00490F0A" w:rsidRPr="00A2017A">
        <w:rPr>
          <w:b/>
          <w:i/>
        </w:rPr>
        <w:t xml:space="preserve"> can be in the form of </w:t>
      </w:r>
      <w:r w:rsidR="000359A5" w:rsidRPr="00A2017A">
        <w:rPr>
          <w:b/>
          <w:i/>
        </w:rPr>
        <w:t xml:space="preserve">a </w:t>
      </w:r>
      <w:r w:rsidR="00490F0A" w:rsidRPr="00A2017A">
        <w:rPr>
          <w:b/>
          <w:i/>
        </w:rPr>
        <w:t>gift card, direct payment to landlord, etc.</w:t>
      </w:r>
      <w:r w:rsidR="005F694B" w:rsidRPr="00A2017A">
        <w:rPr>
          <w:b/>
          <w:i/>
        </w:rPr>
        <w:t xml:space="preserve"> Contact </w:t>
      </w:r>
      <w:r w:rsidR="006D0513">
        <w:rPr>
          <w:b/>
          <w:i/>
        </w:rPr>
        <w:t>KyCC</w:t>
      </w:r>
      <w:r w:rsidR="005F694B" w:rsidRPr="00A2017A">
        <w:rPr>
          <w:b/>
          <w:i/>
        </w:rPr>
        <w:t xml:space="preserve"> </w:t>
      </w:r>
      <w:r w:rsidR="006D0513">
        <w:rPr>
          <w:b/>
          <w:i/>
        </w:rPr>
        <w:t>Executive Director Gayle Hilleke at 859-572-7634</w:t>
      </w:r>
      <w:r w:rsidR="00E03B75">
        <w:rPr>
          <w:b/>
          <w:i/>
        </w:rPr>
        <w:t xml:space="preserve"> or </w:t>
      </w:r>
      <w:hyperlink r:id="rId13" w:history="1">
        <w:r w:rsidR="00E03B75" w:rsidRPr="00E6716A">
          <w:rPr>
            <w:rStyle w:val="Hyperlink"/>
            <w:b/>
            <w:i/>
          </w:rPr>
          <w:t>execdirector@kycompact.org</w:t>
        </w:r>
      </w:hyperlink>
      <w:r w:rsidR="00E03B75">
        <w:rPr>
          <w:b/>
          <w:i/>
        </w:rPr>
        <w:t xml:space="preserve"> </w:t>
      </w:r>
      <w:r w:rsidR="005F694B" w:rsidRPr="00A2017A">
        <w:rPr>
          <w:b/>
          <w:i/>
        </w:rPr>
        <w:t>i</w:t>
      </w:r>
      <w:r w:rsidR="00191B9B" w:rsidRPr="00A2017A">
        <w:rPr>
          <w:b/>
          <w:i/>
        </w:rPr>
        <w:t>f you have additional questions.</w:t>
      </w:r>
    </w:p>
    <w:p w14:paraId="658C6BC2" w14:textId="77777777" w:rsidR="005F694B" w:rsidRDefault="005F694B" w:rsidP="005F694B">
      <w:pPr>
        <w:pStyle w:val="ListParagraph"/>
        <w:spacing w:after="200" w:line="276" w:lineRule="auto"/>
      </w:pPr>
    </w:p>
    <w:p w14:paraId="712A4EDD" w14:textId="77777777" w:rsidR="001C00F5" w:rsidRDefault="001C00F5" w:rsidP="005F694B">
      <w:pPr>
        <w:pStyle w:val="ListParagraph"/>
        <w:spacing w:after="200" w:line="276" w:lineRule="auto"/>
      </w:pPr>
    </w:p>
    <w:p w14:paraId="7F206127" w14:textId="77777777" w:rsidR="001C00F5" w:rsidRPr="00EA4533" w:rsidRDefault="001C00F5" w:rsidP="005F694B">
      <w:pPr>
        <w:pStyle w:val="ListParagraph"/>
        <w:spacing w:after="200" w:line="276" w:lineRule="auto"/>
      </w:pPr>
    </w:p>
    <w:p w14:paraId="4D331034" w14:textId="28AC0203" w:rsidR="00EA4533" w:rsidRPr="00A2017A" w:rsidRDefault="00EA4533" w:rsidP="00A2017A">
      <w:pPr>
        <w:pStyle w:val="ListParagraph"/>
        <w:numPr>
          <w:ilvl w:val="0"/>
          <w:numId w:val="17"/>
        </w:numPr>
        <w:spacing w:after="0" w:line="276" w:lineRule="auto"/>
      </w:pPr>
      <w:r>
        <w:t xml:space="preserve">How many VISTAs are you requesting for this VISTA project? </w:t>
      </w:r>
      <w:r w:rsidR="001C00F5">
        <w:rPr>
          <w:i/>
        </w:rPr>
        <w:t>(Note: There is a cost-share</w:t>
      </w:r>
      <w:r w:rsidRPr="005F694B">
        <w:rPr>
          <w:i/>
        </w:rPr>
        <w:t xml:space="preserve"> per VISTA member per service term</w:t>
      </w:r>
      <w:r w:rsidR="005F694B" w:rsidRPr="005F694B">
        <w:rPr>
          <w:i/>
        </w:rPr>
        <w:t xml:space="preserve"> due by the VISTAs first day of service</w:t>
      </w:r>
      <w:r w:rsidR="001C00F5">
        <w:rPr>
          <w:i/>
        </w:rPr>
        <w:t>, see section II of Memorandum of Agreement.</w:t>
      </w:r>
      <w:r w:rsidRPr="005F694B">
        <w:rPr>
          <w:i/>
        </w:rPr>
        <w:t>)</w:t>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3374"/>
        <w:gridCol w:w="3714"/>
      </w:tblGrid>
      <w:tr w:rsidR="00A2017A" w14:paraId="33ACD37E" w14:textId="77777777" w:rsidTr="00A2017A">
        <w:trPr>
          <w:trHeight w:val="286"/>
          <w:jc w:val="center"/>
        </w:trPr>
        <w:tc>
          <w:tcPr>
            <w:tcW w:w="3374" w:type="dxa"/>
          </w:tcPr>
          <w:p w14:paraId="1DE4FA97" w14:textId="54EBB3A9" w:rsidR="00A2017A" w:rsidRDefault="00783532" w:rsidP="00A2017A">
            <w:pPr>
              <w:jc w:val="center"/>
              <w:rPr>
                <w:b/>
                <w:sz w:val="24"/>
              </w:rPr>
            </w:pPr>
            <w:sdt>
              <w:sdtPr>
                <w:rPr>
                  <w:b/>
                  <w:sz w:val="24"/>
                </w:rPr>
                <w:id w:val="-1039434796"/>
                <w14:checkbox>
                  <w14:checked w14:val="0"/>
                  <w14:checkedState w14:val="2612" w14:font="MS Gothic"/>
                  <w14:uncheckedState w14:val="2610" w14:font="MS Gothic"/>
                </w14:checkbox>
              </w:sdtPr>
              <w:sdtEndPr/>
              <w:sdtContent>
                <w:r w:rsidR="00A2017A">
                  <w:rPr>
                    <w:rFonts w:ascii="MS Gothic" w:eastAsia="MS Gothic" w:hAnsi="MS Gothic" w:hint="eastAsia"/>
                    <w:b/>
                    <w:sz w:val="24"/>
                  </w:rPr>
                  <w:t>☐</w:t>
                </w:r>
              </w:sdtContent>
            </w:sdt>
            <w:r w:rsidR="00A2017A">
              <w:rPr>
                <w:b/>
                <w:sz w:val="24"/>
              </w:rPr>
              <w:t xml:space="preserve">  1 member</w:t>
            </w:r>
          </w:p>
        </w:tc>
        <w:tc>
          <w:tcPr>
            <w:tcW w:w="3374" w:type="dxa"/>
          </w:tcPr>
          <w:p w14:paraId="746E2F3F" w14:textId="75BC53E7" w:rsidR="00A2017A" w:rsidRDefault="00783532" w:rsidP="00A2017A">
            <w:pPr>
              <w:jc w:val="center"/>
              <w:rPr>
                <w:b/>
                <w:sz w:val="24"/>
              </w:rPr>
            </w:pPr>
            <w:sdt>
              <w:sdtPr>
                <w:rPr>
                  <w:b/>
                  <w:sz w:val="24"/>
                </w:rPr>
                <w:id w:val="-1549683610"/>
                <w14:checkbox>
                  <w14:checked w14:val="0"/>
                  <w14:checkedState w14:val="2612" w14:font="MS Gothic"/>
                  <w14:uncheckedState w14:val="2610" w14:font="MS Gothic"/>
                </w14:checkbox>
              </w:sdtPr>
              <w:sdtEndPr/>
              <w:sdtContent>
                <w:r w:rsidR="00A2017A">
                  <w:rPr>
                    <w:rFonts w:ascii="MS Gothic" w:eastAsia="MS Gothic" w:hAnsi="MS Gothic" w:hint="eastAsia"/>
                    <w:b/>
                    <w:sz w:val="24"/>
                  </w:rPr>
                  <w:t>☐</w:t>
                </w:r>
              </w:sdtContent>
            </w:sdt>
            <w:r w:rsidR="00A2017A">
              <w:rPr>
                <w:b/>
                <w:sz w:val="24"/>
              </w:rPr>
              <w:t xml:space="preserve">  2 membe</w:t>
            </w:r>
            <w:r w:rsidR="00A2017A" w:rsidRPr="002A6C6B">
              <w:rPr>
                <w:b/>
                <w:sz w:val="24"/>
              </w:rPr>
              <w:t>rs</w:t>
            </w:r>
          </w:p>
        </w:tc>
        <w:tc>
          <w:tcPr>
            <w:tcW w:w="3714" w:type="dxa"/>
          </w:tcPr>
          <w:p w14:paraId="41ECB5A9" w14:textId="50CFFA56" w:rsidR="00A2017A" w:rsidRPr="00526EAD" w:rsidRDefault="00783532" w:rsidP="00A2017A">
            <w:pPr>
              <w:rPr>
                <w:b/>
                <w:sz w:val="24"/>
              </w:rPr>
            </w:pPr>
            <w:sdt>
              <w:sdtPr>
                <w:rPr>
                  <w:b/>
                  <w:sz w:val="24"/>
                </w:rPr>
                <w:id w:val="1217084806"/>
                <w14:checkbox>
                  <w14:checked w14:val="0"/>
                  <w14:checkedState w14:val="2612" w14:font="MS Gothic"/>
                  <w14:uncheckedState w14:val="2610" w14:font="MS Gothic"/>
                </w14:checkbox>
              </w:sdtPr>
              <w:sdtEndPr/>
              <w:sdtContent>
                <w:r w:rsidR="00A2017A">
                  <w:rPr>
                    <w:rFonts w:ascii="MS Gothic" w:eastAsia="MS Gothic" w:hAnsi="MS Gothic" w:hint="eastAsia"/>
                    <w:b/>
                    <w:sz w:val="24"/>
                  </w:rPr>
                  <w:t>☐</w:t>
                </w:r>
              </w:sdtContent>
            </w:sdt>
            <w:r w:rsidR="00A2017A" w:rsidRPr="00526EAD">
              <w:rPr>
                <w:b/>
                <w:sz w:val="24"/>
              </w:rPr>
              <w:t xml:space="preserve">  </w:t>
            </w:r>
            <w:r w:rsidR="00A2017A">
              <w:rPr>
                <w:b/>
                <w:sz w:val="24"/>
              </w:rPr>
              <w:t>3 or more members</w:t>
            </w:r>
          </w:p>
        </w:tc>
      </w:tr>
    </w:tbl>
    <w:p w14:paraId="382908D8" w14:textId="0937F403" w:rsidR="00EA4533" w:rsidRDefault="00EA4533" w:rsidP="00A2017A">
      <w:pPr>
        <w:pStyle w:val="ListParagraph"/>
        <w:numPr>
          <w:ilvl w:val="0"/>
          <w:numId w:val="17"/>
        </w:numPr>
        <w:spacing w:before="240" w:after="200" w:line="276" w:lineRule="auto"/>
      </w:pPr>
      <w:r>
        <w:t xml:space="preserve">Which month would you like to reserve a spot for your VISTA member to start service? (Note: </w:t>
      </w:r>
      <w:r w:rsidR="005F694B">
        <w:t xml:space="preserve">All sites are </w:t>
      </w:r>
      <w:r w:rsidR="005F694B" w:rsidRPr="00A2017A">
        <w:rPr>
          <w:color w:val="FF0000"/>
          <w:u w:val="single"/>
        </w:rPr>
        <w:t>required</w:t>
      </w:r>
      <w:r w:rsidR="005F694B">
        <w:t xml:space="preserve"> to select their </w:t>
      </w:r>
      <w:r w:rsidR="006D0513">
        <w:t>KYCC</w:t>
      </w:r>
      <w:r w:rsidR="005F694B">
        <w:t xml:space="preserve"> VISTA candidate(s) </w:t>
      </w:r>
      <w:r w:rsidR="00F76C11">
        <w:rPr>
          <w:b/>
        </w:rPr>
        <w:t xml:space="preserve">1.5 </w:t>
      </w:r>
      <w:r w:rsidRPr="005F694B">
        <w:rPr>
          <w:b/>
        </w:rPr>
        <w:t>month</w:t>
      </w:r>
      <w:r w:rsidR="004C292C">
        <w:rPr>
          <w:b/>
        </w:rPr>
        <w:t>s</w:t>
      </w:r>
      <w:r w:rsidRPr="005F694B">
        <w:rPr>
          <w:b/>
        </w:rPr>
        <w:t xml:space="preserve"> prior to the VISTA’s start date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F694B" w14:paraId="4780C0AA" w14:textId="77777777" w:rsidTr="006249A1">
        <w:tc>
          <w:tcPr>
            <w:tcW w:w="5395" w:type="dxa"/>
            <w:vAlign w:val="center"/>
          </w:tcPr>
          <w:p w14:paraId="2D973AFF" w14:textId="2B6C196E" w:rsidR="005F694B" w:rsidRPr="00526EAD" w:rsidRDefault="00783532" w:rsidP="005F694B">
            <w:pPr>
              <w:jc w:val="center"/>
              <w:rPr>
                <w:b/>
                <w:sz w:val="24"/>
              </w:rPr>
            </w:pPr>
            <w:sdt>
              <w:sdtPr>
                <w:rPr>
                  <w:b/>
                  <w:sz w:val="24"/>
                </w:rPr>
                <w:id w:val="405277604"/>
                <w14:checkbox>
                  <w14:checked w14:val="0"/>
                  <w14:checkedState w14:val="2612" w14:font="MS Gothic"/>
                  <w14:uncheckedState w14:val="2610" w14:font="MS Gothic"/>
                </w14:checkbox>
              </w:sdtPr>
              <w:sdtEndPr/>
              <w:sdtContent>
                <w:r w:rsidR="006249A1" w:rsidRPr="00526EAD">
                  <w:rPr>
                    <w:rFonts w:ascii="MS Gothic" w:eastAsia="MS Gothic" w:hAnsi="MS Gothic" w:hint="eastAsia"/>
                    <w:b/>
                    <w:sz w:val="24"/>
                  </w:rPr>
                  <w:t>☐</w:t>
                </w:r>
              </w:sdtContent>
            </w:sdt>
            <w:r w:rsidR="006249A1" w:rsidRPr="00526EAD">
              <w:rPr>
                <w:b/>
                <w:sz w:val="24"/>
              </w:rPr>
              <w:t xml:space="preserve">  </w:t>
            </w:r>
            <w:r w:rsidR="005F694B" w:rsidRPr="008839DE">
              <w:rPr>
                <w:b/>
                <w:spacing w:val="20"/>
                <w:sz w:val="24"/>
              </w:rPr>
              <w:t>MAY</w:t>
            </w:r>
            <w:r w:rsidR="008839DE" w:rsidRPr="008839DE">
              <w:rPr>
                <w:b/>
                <w:spacing w:val="20"/>
                <w:sz w:val="24"/>
              </w:rPr>
              <w:t xml:space="preserve"> 21-24*</w:t>
            </w:r>
          </w:p>
        </w:tc>
        <w:tc>
          <w:tcPr>
            <w:tcW w:w="5395" w:type="dxa"/>
            <w:vAlign w:val="center"/>
          </w:tcPr>
          <w:p w14:paraId="1DBF1B23" w14:textId="6D185B24" w:rsidR="005F694B" w:rsidRPr="00526EAD" w:rsidRDefault="00783532" w:rsidP="005F694B">
            <w:pPr>
              <w:jc w:val="center"/>
              <w:rPr>
                <w:b/>
                <w:sz w:val="24"/>
              </w:rPr>
            </w:pPr>
            <w:sdt>
              <w:sdtPr>
                <w:rPr>
                  <w:b/>
                  <w:sz w:val="24"/>
                </w:rPr>
                <w:id w:val="508407346"/>
                <w14:checkbox>
                  <w14:checked w14:val="0"/>
                  <w14:checkedState w14:val="2612" w14:font="MS Gothic"/>
                  <w14:uncheckedState w14:val="2610" w14:font="MS Gothic"/>
                </w14:checkbox>
              </w:sdtPr>
              <w:sdtEndPr/>
              <w:sdtContent>
                <w:r w:rsidR="006249A1" w:rsidRPr="00526EAD">
                  <w:rPr>
                    <w:rFonts w:ascii="MS Gothic" w:eastAsia="MS Gothic" w:hAnsi="MS Gothic" w:hint="eastAsia"/>
                    <w:b/>
                    <w:sz w:val="24"/>
                  </w:rPr>
                  <w:t>☐</w:t>
                </w:r>
              </w:sdtContent>
            </w:sdt>
            <w:r w:rsidR="006249A1" w:rsidRPr="00526EAD">
              <w:rPr>
                <w:b/>
                <w:sz w:val="24"/>
              </w:rPr>
              <w:t xml:space="preserve">  </w:t>
            </w:r>
            <w:r w:rsidR="005F694B" w:rsidRPr="008839DE">
              <w:rPr>
                <w:b/>
                <w:spacing w:val="20"/>
                <w:sz w:val="24"/>
              </w:rPr>
              <w:t>JULY</w:t>
            </w:r>
            <w:r w:rsidR="008839DE" w:rsidRPr="008839DE">
              <w:rPr>
                <w:b/>
                <w:spacing w:val="20"/>
                <w:sz w:val="24"/>
              </w:rPr>
              <w:t xml:space="preserve"> 16-19*</w:t>
            </w:r>
          </w:p>
        </w:tc>
      </w:tr>
      <w:tr w:rsidR="008839DE" w14:paraId="12A25CCB" w14:textId="77777777" w:rsidTr="006A1EB5">
        <w:tc>
          <w:tcPr>
            <w:tcW w:w="10790" w:type="dxa"/>
            <w:gridSpan w:val="2"/>
            <w:vAlign w:val="center"/>
          </w:tcPr>
          <w:p w14:paraId="2D64D2E7" w14:textId="77777777" w:rsidR="008839DE" w:rsidRDefault="008839DE" w:rsidP="005F694B">
            <w:pPr>
              <w:jc w:val="center"/>
              <w:rPr>
                <w:i/>
                <w:sz w:val="24"/>
              </w:rPr>
            </w:pPr>
          </w:p>
          <w:p w14:paraId="324734F6" w14:textId="0D2C2791" w:rsidR="008839DE" w:rsidRDefault="008839DE" w:rsidP="005F694B">
            <w:pPr>
              <w:jc w:val="center"/>
              <w:rPr>
                <w:i/>
                <w:sz w:val="24"/>
              </w:rPr>
            </w:pPr>
            <w:r w:rsidRPr="008839DE">
              <w:rPr>
                <w:i/>
                <w:sz w:val="24"/>
              </w:rPr>
              <w:t xml:space="preserve">*These dates are </w:t>
            </w:r>
            <w:r>
              <w:rPr>
                <w:i/>
                <w:sz w:val="24"/>
              </w:rPr>
              <w:t xml:space="preserve">determined based on the VISTA’s required </w:t>
            </w:r>
            <w:r w:rsidRPr="008839DE">
              <w:rPr>
                <w:i/>
                <w:sz w:val="24"/>
              </w:rPr>
              <w:t>Pre-Service Orientation</w:t>
            </w:r>
            <w:r>
              <w:rPr>
                <w:i/>
                <w:sz w:val="24"/>
              </w:rPr>
              <w:t xml:space="preserve"> (PSO)</w:t>
            </w:r>
            <w:r w:rsidRPr="008839DE">
              <w:rPr>
                <w:i/>
                <w:sz w:val="24"/>
              </w:rPr>
              <w:t xml:space="preserve"> schedule. </w:t>
            </w:r>
          </w:p>
          <w:p w14:paraId="72B7DCE6" w14:textId="006CAE37" w:rsidR="008839DE" w:rsidRDefault="006D0513" w:rsidP="005F694B">
            <w:pPr>
              <w:jc w:val="center"/>
              <w:rPr>
                <w:b/>
                <w:sz w:val="24"/>
              </w:rPr>
            </w:pPr>
            <w:r>
              <w:rPr>
                <w:i/>
                <w:sz w:val="24"/>
              </w:rPr>
              <w:t>K</w:t>
            </w:r>
            <w:r w:rsidR="00037016">
              <w:rPr>
                <w:i/>
                <w:sz w:val="24"/>
              </w:rPr>
              <w:t>y</w:t>
            </w:r>
            <w:r>
              <w:rPr>
                <w:i/>
                <w:sz w:val="24"/>
              </w:rPr>
              <w:t>CC</w:t>
            </w:r>
            <w:r w:rsidR="008839DE" w:rsidRPr="008839DE">
              <w:rPr>
                <w:i/>
                <w:sz w:val="24"/>
              </w:rPr>
              <w:t xml:space="preserve"> will notify you if there a</w:t>
            </w:r>
            <w:r w:rsidR="008839DE">
              <w:rPr>
                <w:i/>
                <w:sz w:val="24"/>
              </w:rPr>
              <w:t>re changes to the dates above</w:t>
            </w:r>
            <w:r w:rsidR="008839DE" w:rsidRPr="008839DE">
              <w:rPr>
                <w:i/>
                <w:sz w:val="24"/>
              </w:rPr>
              <w:t>.</w:t>
            </w:r>
          </w:p>
        </w:tc>
      </w:tr>
    </w:tbl>
    <w:p w14:paraId="279A4935" w14:textId="0AAAA605" w:rsidR="00F6098D" w:rsidRDefault="00F6098D" w:rsidP="00660299"/>
    <w:p w14:paraId="4FAFD6DF" w14:textId="77777777" w:rsidR="00F6098D" w:rsidRDefault="00F6098D">
      <w:r>
        <w:br w:type="page"/>
      </w:r>
    </w:p>
    <w:p w14:paraId="7AB4F1BC" w14:textId="5B4F46DE" w:rsidR="00660299" w:rsidRPr="00573234" w:rsidRDefault="00573234" w:rsidP="00573234">
      <w:pPr>
        <w:shd w:val="clear" w:color="auto" w:fill="ED7D31" w:themeFill="accent2"/>
        <w:spacing w:after="0"/>
        <w:jc w:val="center"/>
        <w:rPr>
          <w:b/>
          <w:sz w:val="28"/>
        </w:rPr>
      </w:pPr>
      <w:r w:rsidRPr="00573234">
        <w:rPr>
          <w:b/>
          <w:sz w:val="28"/>
        </w:rPr>
        <w:lastRenderedPageBreak/>
        <w:t>PERFORMANCE MEASURES</w:t>
      </w:r>
    </w:p>
    <w:p w14:paraId="48BCFDC1" w14:textId="77777777" w:rsidR="00573234" w:rsidRDefault="00573234" w:rsidP="00573234">
      <w:pPr>
        <w:rPr>
          <w:b/>
          <w:sz w:val="24"/>
        </w:rPr>
      </w:pPr>
    </w:p>
    <w:p w14:paraId="62E2043E" w14:textId="3AE8B07D" w:rsidR="00FC1710" w:rsidRPr="00F2153B" w:rsidRDefault="00FC1710" w:rsidP="00FC1710">
      <w:pPr>
        <w:shd w:val="clear" w:color="auto" w:fill="D9D9D9" w:themeFill="background1" w:themeFillShade="D9"/>
        <w:rPr>
          <w:b/>
          <w:sz w:val="24"/>
        </w:rPr>
      </w:pPr>
      <w:r w:rsidRPr="00F2153B">
        <w:rPr>
          <w:b/>
          <w:sz w:val="24"/>
        </w:rPr>
        <w:t xml:space="preserve">Capacity Building </w:t>
      </w:r>
    </w:p>
    <w:p w14:paraId="13C9B67D" w14:textId="13893945" w:rsidR="00FC1710" w:rsidRDefault="009F5833" w:rsidP="00FC1710">
      <w:r w:rsidRPr="002239EC">
        <w:rPr>
          <w:b/>
          <w:color w:val="5B9BD5" w:themeColor="accent1"/>
        </w:rPr>
        <w:t>Capacity Building Outputs</w:t>
      </w:r>
      <w:r w:rsidRPr="002239EC">
        <w:rPr>
          <w:color w:val="5B9BD5" w:themeColor="accent1"/>
        </w:rPr>
        <w:t xml:space="preserve"> </w:t>
      </w:r>
      <w:r>
        <w:t xml:space="preserve">are one of the ways that VISTAs improve the ability of the organization at which they serve.  </w:t>
      </w:r>
      <w:r w:rsidR="006603BF">
        <w:rPr>
          <w:b/>
          <w:color w:val="262626" w:themeColor="text1" w:themeTint="D9"/>
        </w:rPr>
        <w:t xml:space="preserve">VISTA names volunteer recruitment and management as a program priority.  </w:t>
      </w:r>
      <w:r>
        <w:t>These outputs below are the targets you will be expected to report.</w:t>
      </w:r>
    </w:p>
    <w:tbl>
      <w:tblPr>
        <w:tblStyle w:val="TableGrid"/>
        <w:tblpPr w:leftFromText="180" w:rightFromText="180" w:vertAnchor="text" w:horzAnchor="margin" w:tblpXSpec="center" w:tblpY="254"/>
        <w:tblOverlap w:val="never"/>
        <w:tblW w:w="0" w:type="auto"/>
        <w:tblLook w:val="04A0" w:firstRow="1" w:lastRow="0" w:firstColumn="1" w:lastColumn="0" w:noHBand="0" w:noVBand="1"/>
      </w:tblPr>
      <w:tblGrid>
        <w:gridCol w:w="7555"/>
        <w:gridCol w:w="2940"/>
      </w:tblGrid>
      <w:tr w:rsidR="00F2153B" w14:paraId="36651109" w14:textId="77777777" w:rsidTr="009F5833">
        <w:trPr>
          <w:trHeight w:val="173"/>
        </w:trPr>
        <w:tc>
          <w:tcPr>
            <w:tcW w:w="7555" w:type="dxa"/>
            <w:shd w:val="clear" w:color="auto" w:fill="D9D9D9" w:themeFill="background1" w:themeFillShade="D9"/>
            <w:vAlign w:val="center"/>
          </w:tcPr>
          <w:p w14:paraId="0BB17EB9" w14:textId="1A87CBD0" w:rsidR="00F2153B" w:rsidRPr="00183D1C" w:rsidRDefault="009F5833" w:rsidP="009F5833">
            <w:pPr>
              <w:pStyle w:val="ListParagraph"/>
              <w:spacing w:line="276" w:lineRule="auto"/>
              <w:ind w:left="0"/>
              <w:rPr>
                <w:b/>
              </w:rPr>
            </w:pPr>
            <w:r>
              <w:rPr>
                <w:b/>
              </w:rPr>
              <w:t>OUTPUTS -</w:t>
            </w:r>
            <w:r>
              <w:t xml:space="preserve"> Please provide a target number for this project in each of the following output performance measures.</w:t>
            </w:r>
            <w:r w:rsidRPr="000E35FE">
              <w:rPr>
                <w:b/>
                <w:color w:val="262626" w:themeColor="text1" w:themeTint="D9"/>
              </w:rPr>
              <w:t xml:space="preserve"> If your organization </w:t>
            </w:r>
            <w:r>
              <w:rPr>
                <w:b/>
                <w:color w:val="262626" w:themeColor="text1" w:themeTint="D9"/>
              </w:rPr>
              <w:t>does not work directly with volunteers, count [1]</w:t>
            </w:r>
            <w:r w:rsidRPr="000E35FE">
              <w:rPr>
                <w:b/>
                <w:color w:val="262626" w:themeColor="text1" w:themeTint="D9"/>
              </w:rPr>
              <w:t xml:space="preserve"> </w:t>
            </w:r>
            <w:r>
              <w:rPr>
                <w:b/>
                <w:color w:val="262626" w:themeColor="text1" w:themeTint="D9"/>
              </w:rPr>
              <w:t>for each organization/agency you serve that DOES work directly with volunteers.</w:t>
            </w:r>
          </w:p>
        </w:tc>
        <w:tc>
          <w:tcPr>
            <w:tcW w:w="2940" w:type="dxa"/>
            <w:vAlign w:val="center"/>
          </w:tcPr>
          <w:p w14:paraId="46FBC6D2"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335747AA" w14:textId="440740A7" w:rsidR="0020161D" w:rsidRPr="0020161D" w:rsidRDefault="00271B64" w:rsidP="00271B64">
            <w:pPr>
              <w:pStyle w:val="ListParagraph"/>
              <w:spacing w:line="276" w:lineRule="auto"/>
              <w:ind w:left="0"/>
              <w:jc w:val="center"/>
              <w:rPr>
                <w:b/>
                <w:i/>
              </w:rPr>
            </w:pPr>
            <w:r w:rsidRPr="00271B64">
              <w:rPr>
                <w:i/>
                <w:sz w:val="18"/>
              </w:rPr>
              <w:t>Use only whole numbers</w:t>
            </w:r>
          </w:p>
        </w:tc>
      </w:tr>
      <w:tr w:rsidR="00F2153B" w14:paraId="7534A7E3" w14:textId="77777777" w:rsidTr="009F5833">
        <w:trPr>
          <w:trHeight w:val="603"/>
        </w:trPr>
        <w:tc>
          <w:tcPr>
            <w:tcW w:w="7555" w:type="dxa"/>
            <w:vAlign w:val="center"/>
          </w:tcPr>
          <w:p w14:paraId="5E4B5CA9" w14:textId="41964661" w:rsidR="00F2153B" w:rsidRDefault="009F5833" w:rsidP="00714FFC">
            <w:pPr>
              <w:pStyle w:val="ListParagraph"/>
              <w:spacing w:line="276" w:lineRule="auto"/>
              <w:ind w:left="0"/>
            </w:pPr>
            <w:r>
              <w:t>G3-3.1 Number of community volunteers recruited for VISTA-related projects</w:t>
            </w:r>
          </w:p>
        </w:tc>
        <w:tc>
          <w:tcPr>
            <w:tcW w:w="2940" w:type="dxa"/>
            <w:vAlign w:val="center"/>
          </w:tcPr>
          <w:p w14:paraId="0C2EA9CC" w14:textId="77777777" w:rsidR="00F2153B" w:rsidRDefault="00F2153B" w:rsidP="00714FFC">
            <w:pPr>
              <w:pStyle w:val="ListParagraph"/>
              <w:spacing w:line="276" w:lineRule="auto"/>
              <w:ind w:left="0"/>
            </w:pPr>
          </w:p>
        </w:tc>
      </w:tr>
      <w:tr w:rsidR="00F2153B" w14:paraId="706638F8" w14:textId="77777777" w:rsidTr="009F5833">
        <w:trPr>
          <w:trHeight w:val="512"/>
        </w:trPr>
        <w:tc>
          <w:tcPr>
            <w:tcW w:w="7555" w:type="dxa"/>
            <w:vAlign w:val="center"/>
          </w:tcPr>
          <w:p w14:paraId="001992D3" w14:textId="099E09EC" w:rsidR="00F2153B" w:rsidRDefault="009F5833" w:rsidP="00714FFC">
            <w:pPr>
              <w:pStyle w:val="ListParagraph"/>
              <w:spacing w:line="276" w:lineRule="auto"/>
              <w:ind w:left="0"/>
            </w:pPr>
            <w:r>
              <w:t>G3-3.2 Number of community volunteers managed for VISTA-related projects</w:t>
            </w:r>
          </w:p>
        </w:tc>
        <w:tc>
          <w:tcPr>
            <w:tcW w:w="2940" w:type="dxa"/>
            <w:vAlign w:val="center"/>
          </w:tcPr>
          <w:p w14:paraId="702256BB" w14:textId="77777777" w:rsidR="00F2153B" w:rsidRDefault="00F2153B" w:rsidP="00714FFC">
            <w:pPr>
              <w:pStyle w:val="ListParagraph"/>
              <w:spacing w:line="276" w:lineRule="auto"/>
              <w:ind w:left="0"/>
            </w:pPr>
          </w:p>
        </w:tc>
      </w:tr>
      <w:tr w:rsidR="009F5833" w14:paraId="24F55294" w14:textId="77777777" w:rsidTr="00F36E7D">
        <w:trPr>
          <w:trHeight w:val="512"/>
        </w:trPr>
        <w:tc>
          <w:tcPr>
            <w:tcW w:w="7555" w:type="dxa"/>
            <w:shd w:val="clear" w:color="auto" w:fill="BFBFBF" w:themeFill="background1" w:themeFillShade="BF"/>
            <w:vAlign w:val="center"/>
          </w:tcPr>
          <w:p w14:paraId="7D95F7BA" w14:textId="5B7FE55E" w:rsidR="009F5833" w:rsidRDefault="009F5833" w:rsidP="00F6098D">
            <w:r w:rsidRPr="009F5833">
              <w:rPr>
                <w:b/>
              </w:rPr>
              <w:t xml:space="preserve">OUTCOMES </w:t>
            </w:r>
            <w:r>
              <w:t xml:space="preserve">- As a result of the output measurement you chose above, you will need to measure the impact of those activities through </w:t>
            </w:r>
            <w:r w:rsidR="00F6098D">
              <w:t>c</w:t>
            </w:r>
            <w:r w:rsidRPr="00F6098D">
              <w:t xml:space="preserve">apacity </w:t>
            </w:r>
            <w:r w:rsidR="00F6098D">
              <w:t>building o</w:t>
            </w:r>
            <w:r w:rsidRPr="00F6098D">
              <w:t xml:space="preserve">utcomes.  </w:t>
            </w:r>
          </w:p>
        </w:tc>
        <w:tc>
          <w:tcPr>
            <w:tcW w:w="2940" w:type="dxa"/>
            <w:shd w:val="clear" w:color="auto" w:fill="BFBFBF" w:themeFill="background1" w:themeFillShade="BF"/>
            <w:vAlign w:val="center"/>
          </w:tcPr>
          <w:p w14:paraId="7D4D990C" w14:textId="6ACFD908" w:rsidR="009F5833" w:rsidRPr="0020161D" w:rsidRDefault="00F36E7D" w:rsidP="0020161D">
            <w:pPr>
              <w:pStyle w:val="ListParagraph"/>
              <w:spacing w:line="276" w:lineRule="auto"/>
              <w:ind w:left="0"/>
              <w:jc w:val="center"/>
              <w:rPr>
                <w:b/>
              </w:rPr>
            </w:pPr>
            <w:r w:rsidRPr="0020161D">
              <w:rPr>
                <w:b/>
              </w:rPr>
              <w:t>Please check</w:t>
            </w:r>
            <w:r w:rsidR="009F5833" w:rsidRPr="0020161D">
              <w:rPr>
                <w:b/>
              </w:rPr>
              <w:t xml:space="preserve"> </w:t>
            </w:r>
            <w:r w:rsidRPr="0020161D">
              <w:rPr>
                <w:b/>
              </w:rPr>
              <w:t>YES or NO in the box below:</w:t>
            </w:r>
          </w:p>
        </w:tc>
      </w:tr>
      <w:tr w:rsidR="009F5833" w14:paraId="078EE1B6" w14:textId="77777777" w:rsidTr="00A2017A">
        <w:trPr>
          <w:trHeight w:val="512"/>
        </w:trPr>
        <w:tc>
          <w:tcPr>
            <w:tcW w:w="7555" w:type="dxa"/>
            <w:vAlign w:val="bottom"/>
          </w:tcPr>
          <w:p w14:paraId="4A756FBB" w14:textId="42CB17CC" w:rsidR="009F5833" w:rsidRDefault="009F5833" w:rsidP="00A2017A">
            <w:pPr>
              <w:spacing w:after="200" w:line="276" w:lineRule="auto"/>
            </w:pPr>
            <w:r>
              <w:t>G3-3.3 Will the VISTA complete effective volunteer management activities?</w:t>
            </w:r>
          </w:p>
        </w:tc>
        <w:tc>
          <w:tcPr>
            <w:tcW w:w="2940" w:type="dxa"/>
            <w:vAlign w:val="center"/>
          </w:tcPr>
          <w:p w14:paraId="73F0AB19" w14:textId="523D84D5" w:rsidR="009F5833" w:rsidRDefault="00783532" w:rsidP="00F36E7D">
            <w:pPr>
              <w:pStyle w:val="ListParagraph"/>
              <w:spacing w:line="276" w:lineRule="auto"/>
              <w:ind w:left="0"/>
              <w:jc w:val="center"/>
            </w:pPr>
            <w:sdt>
              <w:sdtPr>
                <w:id w:val="2125650519"/>
                <w14:checkbox>
                  <w14:checked w14:val="0"/>
                  <w14:checkedState w14:val="2612" w14:font="MS Gothic"/>
                  <w14:uncheckedState w14:val="2610" w14:font="MS Gothic"/>
                </w14:checkbox>
              </w:sdtPr>
              <w:sdtEndPr/>
              <w:sdtContent>
                <w:r w:rsidR="00F36E7D">
                  <w:rPr>
                    <w:rFonts w:ascii="MS Gothic" w:eastAsia="MS Gothic" w:hAnsi="MS Gothic" w:hint="eastAsia"/>
                  </w:rPr>
                  <w:t>☐</w:t>
                </w:r>
              </w:sdtContent>
            </w:sdt>
            <w:r w:rsidR="00F36E7D">
              <w:t xml:space="preserve">  YES</w:t>
            </w:r>
          </w:p>
          <w:p w14:paraId="164C48BB" w14:textId="1D1DD385" w:rsidR="00F36E7D" w:rsidRDefault="00783532" w:rsidP="00F36E7D">
            <w:pPr>
              <w:pStyle w:val="ListParagraph"/>
              <w:spacing w:line="276" w:lineRule="auto"/>
              <w:ind w:left="0"/>
              <w:jc w:val="center"/>
            </w:pPr>
            <w:sdt>
              <w:sdtPr>
                <w:id w:val="69630748"/>
                <w14:checkbox>
                  <w14:checked w14:val="0"/>
                  <w14:checkedState w14:val="2612" w14:font="MS Gothic"/>
                  <w14:uncheckedState w14:val="2610" w14:font="MS Gothic"/>
                </w14:checkbox>
              </w:sdtPr>
              <w:sdtEndPr/>
              <w:sdtContent>
                <w:r w:rsidR="00F36E7D">
                  <w:rPr>
                    <w:rFonts w:ascii="MS Gothic" w:eastAsia="MS Gothic" w:hAnsi="MS Gothic" w:hint="eastAsia"/>
                  </w:rPr>
                  <w:t>☐</w:t>
                </w:r>
              </w:sdtContent>
            </w:sdt>
            <w:r w:rsidR="00F36E7D">
              <w:t xml:space="preserve">  NO</w:t>
            </w:r>
          </w:p>
        </w:tc>
      </w:tr>
    </w:tbl>
    <w:p w14:paraId="25752EEB" w14:textId="72E0D30B" w:rsidR="00F2153B" w:rsidRDefault="00F2153B" w:rsidP="00F2153B">
      <w:pPr>
        <w:tabs>
          <w:tab w:val="left" w:pos="5865"/>
        </w:tabs>
      </w:pPr>
    </w:p>
    <w:p w14:paraId="22842E4B" w14:textId="12EDA2A0" w:rsidR="004A43BF" w:rsidRPr="001513DE" w:rsidRDefault="004A43BF" w:rsidP="004A43BF">
      <w:pPr>
        <w:pStyle w:val="ListParagraph"/>
        <w:numPr>
          <w:ilvl w:val="0"/>
          <w:numId w:val="25"/>
        </w:numPr>
        <w:spacing w:after="0"/>
        <w:rPr>
          <w:b/>
        </w:rPr>
      </w:pPr>
      <w:r w:rsidRPr="001513DE">
        <w:rPr>
          <w:b/>
        </w:rPr>
        <w:t xml:space="preserve">Describe your tracking methods for your </w:t>
      </w:r>
      <w:r>
        <w:rPr>
          <w:b/>
        </w:rPr>
        <w:t>capacity building O</w:t>
      </w:r>
      <w:r w:rsidRPr="001513DE">
        <w:rPr>
          <w:b/>
        </w:rPr>
        <w:t xml:space="preserve">UTPUT/OUTCOME pair you </w:t>
      </w:r>
      <w:r>
        <w:rPr>
          <w:b/>
        </w:rPr>
        <w:t>indicated above:</w:t>
      </w:r>
    </w:p>
    <w:p w14:paraId="43F0A54C" w14:textId="77777777" w:rsidR="004A43BF" w:rsidRDefault="004A43BF" w:rsidP="004A43BF">
      <w:pPr>
        <w:spacing w:after="0"/>
        <w:rPr>
          <w:b/>
          <w:color w:val="FF0000"/>
        </w:rPr>
      </w:pPr>
    </w:p>
    <w:p w14:paraId="07ECCD14" w14:textId="77777777" w:rsidR="004A43BF" w:rsidRDefault="004A43BF" w:rsidP="00F2153B">
      <w:pPr>
        <w:tabs>
          <w:tab w:val="left" w:pos="5865"/>
        </w:tabs>
      </w:pPr>
    </w:p>
    <w:p w14:paraId="72BE0D16" w14:textId="77777777" w:rsidR="004A43BF" w:rsidRDefault="004A43BF" w:rsidP="00F2153B">
      <w:pPr>
        <w:tabs>
          <w:tab w:val="left" w:pos="5865"/>
        </w:tabs>
      </w:pPr>
    </w:p>
    <w:p w14:paraId="16DC7D3D" w14:textId="34C083D6" w:rsidR="00660299" w:rsidRPr="006249A1" w:rsidRDefault="00C83F0F" w:rsidP="00660299">
      <w:pPr>
        <w:shd w:val="clear" w:color="auto" w:fill="D9D9D9" w:themeFill="background1" w:themeFillShade="D9"/>
        <w:rPr>
          <w:b/>
          <w:sz w:val="28"/>
        </w:rPr>
      </w:pPr>
      <w:r w:rsidRPr="006249A1">
        <w:rPr>
          <w:b/>
          <w:sz w:val="28"/>
        </w:rPr>
        <w:t>Antipoverty</w:t>
      </w:r>
      <w:r w:rsidR="00660299" w:rsidRPr="006249A1">
        <w:rPr>
          <w:b/>
          <w:sz w:val="28"/>
        </w:rPr>
        <w:t xml:space="preserve"> </w:t>
      </w:r>
      <w:r>
        <w:rPr>
          <w:b/>
          <w:sz w:val="28"/>
        </w:rPr>
        <w:t>Performance Measures</w:t>
      </w:r>
    </w:p>
    <w:p w14:paraId="09EBF40D" w14:textId="546CF349" w:rsidR="00FC1710" w:rsidRDefault="004A43BF" w:rsidP="008974FE">
      <w:pPr>
        <w:spacing w:after="0"/>
      </w:pPr>
      <w:r w:rsidRPr="006249A1">
        <w:rPr>
          <w:b/>
        </w:rPr>
        <w:t>SELECT ONE</w:t>
      </w:r>
      <w:r>
        <w:t xml:space="preserve"> </w:t>
      </w:r>
      <w:r w:rsidR="00660299" w:rsidRPr="00943E16">
        <w:rPr>
          <w:b/>
          <w:color w:val="5B9BD5" w:themeColor="accent1"/>
        </w:rPr>
        <w:t>AntiPoverty Output</w:t>
      </w:r>
      <w:r w:rsidR="00660299">
        <w:rPr>
          <w:b/>
          <w:color w:val="5B9BD5" w:themeColor="accent1"/>
        </w:rPr>
        <w:t>/Outcome</w:t>
      </w:r>
      <w:r w:rsidR="00660299" w:rsidRPr="00EA2C96">
        <w:rPr>
          <w:b/>
          <w:color w:val="5B9BD5" w:themeColor="accent1"/>
        </w:rPr>
        <w:t xml:space="preserve"> Pair</w:t>
      </w:r>
      <w:r w:rsidR="00660299">
        <w:rPr>
          <w:color w:val="5B9BD5" w:themeColor="accent1"/>
        </w:rPr>
        <w:t xml:space="preserve"> </w:t>
      </w:r>
      <w:r w:rsidR="00660299">
        <w:t xml:space="preserve">from the options below.  We understand that some Host Sites address poverty in more than one focus area.  For reporting purposes, </w:t>
      </w:r>
      <w:r>
        <w:t>h</w:t>
      </w:r>
      <w:r w:rsidR="00660299">
        <w:t xml:space="preserve">ost </w:t>
      </w:r>
      <w:r>
        <w:t>s</w:t>
      </w:r>
      <w:r w:rsidR="00660299">
        <w:t xml:space="preserve">ites should </w:t>
      </w:r>
      <w:r w:rsidRPr="00225437">
        <w:rPr>
          <w:b/>
          <w:sz w:val="28"/>
        </w:rPr>
        <w:t>CHOOSE ONLY ONE</w:t>
      </w:r>
      <w:r w:rsidRPr="00225437">
        <w:rPr>
          <w:sz w:val="28"/>
        </w:rPr>
        <w:t xml:space="preserve"> </w:t>
      </w:r>
      <w:r w:rsidR="00660299" w:rsidRPr="00943E16">
        <w:rPr>
          <w:b/>
          <w:color w:val="5B9BD5" w:themeColor="accent1"/>
        </w:rPr>
        <w:t>AntiPoverty Output</w:t>
      </w:r>
      <w:r w:rsidR="00660299">
        <w:rPr>
          <w:b/>
          <w:color w:val="5B9BD5" w:themeColor="accent1"/>
        </w:rPr>
        <w:t>/Outcome Pair</w:t>
      </w:r>
      <w:r w:rsidR="00660299" w:rsidRPr="00943E16">
        <w:rPr>
          <w:color w:val="5B9BD5" w:themeColor="accent1"/>
        </w:rPr>
        <w:t xml:space="preserve"> </w:t>
      </w:r>
      <w:r w:rsidR="00660299" w:rsidRPr="00225437">
        <w:rPr>
          <w:b/>
          <w:sz w:val="24"/>
        </w:rPr>
        <w:t>in ONE Focus Area</w:t>
      </w:r>
      <w:r w:rsidR="00660299">
        <w:t>.  Indicate your selection by listing the target number and describing your tracking method.</w:t>
      </w:r>
    </w:p>
    <w:p w14:paraId="4E707182" w14:textId="77777777" w:rsidR="008974FE" w:rsidRPr="00FC1710" w:rsidRDefault="008974FE" w:rsidP="008974FE">
      <w:pPr>
        <w:spacing w:after="0"/>
      </w:pPr>
    </w:p>
    <w:p w14:paraId="38C3401D" w14:textId="0E9F06BD" w:rsidR="00183D1C" w:rsidRPr="008974FE" w:rsidRDefault="00660299" w:rsidP="008974FE">
      <w:pPr>
        <w:spacing w:after="0"/>
        <w:rPr>
          <w:b/>
          <w:color w:val="FF0000"/>
          <w:sz w:val="28"/>
        </w:rPr>
      </w:pPr>
      <w:r w:rsidRPr="008974FE">
        <w:rPr>
          <w:b/>
          <w:color w:val="FF0000"/>
          <w:sz w:val="28"/>
        </w:rPr>
        <w:t>ECONOMIC OPPORTUNITY</w:t>
      </w:r>
    </w:p>
    <w:tbl>
      <w:tblPr>
        <w:tblStyle w:val="TableGrid"/>
        <w:tblpPr w:leftFromText="180" w:rightFromText="180" w:vertAnchor="text" w:horzAnchor="margin" w:tblpXSpec="center" w:tblpY="254"/>
        <w:tblOverlap w:val="never"/>
        <w:tblW w:w="0" w:type="auto"/>
        <w:tblLook w:val="04A0" w:firstRow="1" w:lastRow="0" w:firstColumn="1" w:lastColumn="0" w:noHBand="0" w:noVBand="1"/>
      </w:tblPr>
      <w:tblGrid>
        <w:gridCol w:w="6835"/>
        <w:gridCol w:w="3660"/>
      </w:tblGrid>
      <w:tr w:rsidR="00183D1C" w14:paraId="3B608419" w14:textId="77777777" w:rsidTr="002931B1">
        <w:trPr>
          <w:trHeight w:val="173"/>
        </w:trPr>
        <w:tc>
          <w:tcPr>
            <w:tcW w:w="6835" w:type="dxa"/>
            <w:shd w:val="clear" w:color="auto" w:fill="D9D9D9" w:themeFill="background1" w:themeFillShade="D9"/>
            <w:vAlign w:val="center"/>
          </w:tcPr>
          <w:p w14:paraId="605A1AAA" w14:textId="03A78159" w:rsidR="00183D1C" w:rsidRPr="00183D1C" w:rsidRDefault="00183D1C" w:rsidP="002931B1">
            <w:pPr>
              <w:pStyle w:val="ListParagraph"/>
              <w:spacing w:line="276" w:lineRule="auto"/>
              <w:ind w:left="0"/>
              <w:rPr>
                <w:b/>
              </w:rPr>
            </w:pPr>
            <w:r w:rsidRPr="00183D1C">
              <w:rPr>
                <w:b/>
              </w:rPr>
              <w:t xml:space="preserve">FINAINCIEAL LITERACY - </w:t>
            </w:r>
            <w:r w:rsidR="002931B1" w:rsidRPr="00183D1C">
              <w:rPr>
                <w:b/>
              </w:rPr>
              <w:t>output/outcome</w:t>
            </w:r>
          </w:p>
        </w:tc>
        <w:tc>
          <w:tcPr>
            <w:tcW w:w="3660" w:type="dxa"/>
            <w:vAlign w:val="center"/>
          </w:tcPr>
          <w:p w14:paraId="5D97684B"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7BBDCCA3" w14:textId="14890035" w:rsidR="0020161D" w:rsidRDefault="00271B64" w:rsidP="00271B64">
            <w:pPr>
              <w:pStyle w:val="ListParagraph"/>
              <w:spacing w:line="276" w:lineRule="auto"/>
              <w:ind w:left="0"/>
              <w:jc w:val="center"/>
            </w:pPr>
            <w:r w:rsidRPr="00271B64">
              <w:rPr>
                <w:i/>
                <w:sz w:val="18"/>
              </w:rPr>
              <w:t>Use only whole numbers</w:t>
            </w:r>
          </w:p>
        </w:tc>
      </w:tr>
      <w:tr w:rsidR="00183D1C" w14:paraId="4772444B" w14:textId="77777777" w:rsidTr="002931B1">
        <w:trPr>
          <w:trHeight w:val="603"/>
        </w:trPr>
        <w:tc>
          <w:tcPr>
            <w:tcW w:w="6835" w:type="dxa"/>
            <w:vAlign w:val="center"/>
          </w:tcPr>
          <w:p w14:paraId="00B888BB" w14:textId="77777777" w:rsidR="00183D1C" w:rsidRDefault="00183D1C" w:rsidP="002931B1">
            <w:pPr>
              <w:pStyle w:val="ListParagraph"/>
              <w:spacing w:line="276" w:lineRule="auto"/>
              <w:ind w:left="0"/>
            </w:pPr>
            <w:r>
              <w:t>O1- Number of economically disadvantaged individuals receiving financial literacy services</w:t>
            </w:r>
          </w:p>
        </w:tc>
        <w:tc>
          <w:tcPr>
            <w:tcW w:w="3660" w:type="dxa"/>
            <w:vAlign w:val="center"/>
          </w:tcPr>
          <w:p w14:paraId="426212A6" w14:textId="77777777" w:rsidR="00183D1C" w:rsidRDefault="00183D1C" w:rsidP="002931B1">
            <w:pPr>
              <w:pStyle w:val="ListParagraph"/>
              <w:spacing w:line="276" w:lineRule="auto"/>
              <w:ind w:left="0"/>
            </w:pPr>
          </w:p>
        </w:tc>
      </w:tr>
      <w:tr w:rsidR="00183D1C" w14:paraId="55D26200" w14:textId="77777777" w:rsidTr="002931B1">
        <w:trPr>
          <w:trHeight w:val="512"/>
        </w:trPr>
        <w:tc>
          <w:tcPr>
            <w:tcW w:w="6835" w:type="dxa"/>
            <w:vAlign w:val="center"/>
          </w:tcPr>
          <w:p w14:paraId="05B2DC53" w14:textId="77777777" w:rsidR="00183D1C" w:rsidRDefault="00183D1C" w:rsidP="002931B1">
            <w:pPr>
              <w:pStyle w:val="ListParagraph"/>
              <w:spacing w:line="276" w:lineRule="auto"/>
              <w:ind w:left="0"/>
            </w:pPr>
            <w:r>
              <w:t>O9 – Individuals with improved financial knowledge</w:t>
            </w:r>
          </w:p>
        </w:tc>
        <w:tc>
          <w:tcPr>
            <w:tcW w:w="3660" w:type="dxa"/>
            <w:vAlign w:val="center"/>
          </w:tcPr>
          <w:p w14:paraId="39BAFEEB" w14:textId="77777777" w:rsidR="00183D1C" w:rsidRDefault="00183D1C" w:rsidP="002931B1">
            <w:pPr>
              <w:pStyle w:val="ListParagraph"/>
              <w:spacing w:line="276" w:lineRule="auto"/>
              <w:ind w:left="0"/>
            </w:pPr>
          </w:p>
        </w:tc>
      </w:tr>
      <w:tr w:rsidR="00B073FB" w14:paraId="0F20C229" w14:textId="77777777" w:rsidTr="003F123E">
        <w:trPr>
          <w:trHeight w:val="512"/>
        </w:trPr>
        <w:tc>
          <w:tcPr>
            <w:tcW w:w="10495" w:type="dxa"/>
            <w:gridSpan w:val="2"/>
            <w:vAlign w:val="center"/>
          </w:tcPr>
          <w:p w14:paraId="0739F735" w14:textId="77777777" w:rsidR="00B073FB" w:rsidRDefault="00B073FB" w:rsidP="00B073FB">
            <w:pPr>
              <w:pStyle w:val="ListParagraph"/>
              <w:spacing w:line="276" w:lineRule="auto"/>
              <w:ind w:left="0"/>
              <w:jc w:val="center"/>
              <w:rPr>
                <w:b/>
              </w:rPr>
            </w:pPr>
            <w:r w:rsidRPr="001513DE">
              <w:rPr>
                <w:b/>
              </w:rPr>
              <w:t>Describe your tracking methods for your OUTPUT/</w:t>
            </w:r>
            <w:r>
              <w:rPr>
                <w:b/>
              </w:rPr>
              <w:t>OUTCOME pair you selected above:</w:t>
            </w:r>
          </w:p>
          <w:p w14:paraId="73BC0535" w14:textId="6979F85D" w:rsidR="00B073FB" w:rsidRPr="00B073FB" w:rsidRDefault="00B073FB" w:rsidP="00B073FB">
            <w:pPr>
              <w:pStyle w:val="ListParagraph"/>
              <w:spacing w:line="276" w:lineRule="auto"/>
              <w:ind w:left="0"/>
              <w:rPr>
                <w:b/>
              </w:rPr>
            </w:pPr>
          </w:p>
        </w:tc>
      </w:tr>
    </w:tbl>
    <w:p w14:paraId="3B31E9FE" w14:textId="77777777" w:rsidR="004A43BF" w:rsidRDefault="004A43BF" w:rsidP="004A43BF">
      <w:pPr>
        <w:spacing w:after="0"/>
        <w:rPr>
          <w:b/>
          <w:color w:val="FF0000"/>
        </w:rPr>
      </w:pPr>
    </w:p>
    <w:p w14:paraId="24E75FB4" w14:textId="77777777" w:rsidR="00573234" w:rsidRDefault="00573234" w:rsidP="008974FE">
      <w:pPr>
        <w:spacing w:after="0"/>
        <w:rPr>
          <w:b/>
          <w:color w:val="FF0000"/>
        </w:rPr>
      </w:pPr>
    </w:p>
    <w:tbl>
      <w:tblPr>
        <w:tblStyle w:val="TableGrid"/>
        <w:tblpPr w:leftFromText="180" w:rightFromText="180" w:vertAnchor="text" w:horzAnchor="margin" w:tblpXSpec="center" w:tblpY="288"/>
        <w:tblOverlap w:val="never"/>
        <w:tblW w:w="0" w:type="auto"/>
        <w:tblLook w:val="04A0" w:firstRow="1" w:lastRow="0" w:firstColumn="1" w:lastColumn="0" w:noHBand="0" w:noVBand="1"/>
      </w:tblPr>
      <w:tblGrid>
        <w:gridCol w:w="6745"/>
        <w:gridCol w:w="3683"/>
      </w:tblGrid>
      <w:tr w:rsidR="00183D1C" w14:paraId="73A4B6DF" w14:textId="77777777" w:rsidTr="002931B1">
        <w:trPr>
          <w:trHeight w:val="332"/>
        </w:trPr>
        <w:tc>
          <w:tcPr>
            <w:tcW w:w="6745" w:type="dxa"/>
            <w:shd w:val="clear" w:color="auto" w:fill="D9D9D9" w:themeFill="background1" w:themeFillShade="D9"/>
            <w:vAlign w:val="center"/>
          </w:tcPr>
          <w:p w14:paraId="7ED613EB" w14:textId="3CDBC104" w:rsidR="00183D1C" w:rsidRPr="00183D1C" w:rsidRDefault="00183D1C" w:rsidP="002931B1">
            <w:pPr>
              <w:pStyle w:val="ListParagraph"/>
              <w:spacing w:line="276" w:lineRule="auto"/>
              <w:ind w:left="0"/>
              <w:rPr>
                <w:b/>
              </w:rPr>
            </w:pPr>
            <w:r w:rsidRPr="00183D1C">
              <w:rPr>
                <w:b/>
              </w:rPr>
              <w:lastRenderedPageBreak/>
              <w:t xml:space="preserve">EMPLOYMENT - </w:t>
            </w:r>
            <w:r w:rsidR="002931B1" w:rsidRPr="00183D1C">
              <w:rPr>
                <w:b/>
              </w:rPr>
              <w:t>output/outcome</w:t>
            </w:r>
          </w:p>
        </w:tc>
        <w:tc>
          <w:tcPr>
            <w:tcW w:w="3683" w:type="dxa"/>
            <w:vAlign w:val="center"/>
          </w:tcPr>
          <w:p w14:paraId="17333AE6"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75C7235E" w14:textId="23673E4E" w:rsidR="0020161D" w:rsidRDefault="00271B64" w:rsidP="00271B64">
            <w:pPr>
              <w:pStyle w:val="ListParagraph"/>
              <w:spacing w:line="276" w:lineRule="auto"/>
              <w:ind w:left="0"/>
              <w:jc w:val="center"/>
            </w:pPr>
            <w:r w:rsidRPr="00271B64">
              <w:rPr>
                <w:i/>
                <w:sz w:val="18"/>
              </w:rPr>
              <w:t>Use only whole numbers</w:t>
            </w:r>
          </w:p>
        </w:tc>
      </w:tr>
      <w:tr w:rsidR="00183D1C" w14:paraId="62DCDB4A" w14:textId="77777777" w:rsidTr="002931B1">
        <w:trPr>
          <w:trHeight w:val="728"/>
        </w:trPr>
        <w:tc>
          <w:tcPr>
            <w:tcW w:w="6745" w:type="dxa"/>
            <w:vAlign w:val="center"/>
          </w:tcPr>
          <w:p w14:paraId="11086E3E" w14:textId="06072B81" w:rsidR="00183D1C" w:rsidRDefault="00183D1C" w:rsidP="002931B1">
            <w:pPr>
              <w:pStyle w:val="ListParagraph"/>
              <w:spacing w:line="276" w:lineRule="auto"/>
              <w:ind w:left="0"/>
            </w:pPr>
            <w:r>
              <w:t>O2 – Number of economically disadvantaged individuals receiving job training and other skill development services.</w:t>
            </w:r>
          </w:p>
        </w:tc>
        <w:tc>
          <w:tcPr>
            <w:tcW w:w="3683" w:type="dxa"/>
            <w:vAlign w:val="center"/>
          </w:tcPr>
          <w:p w14:paraId="0B7A034A" w14:textId="77777777" w:rsidR="00183D1C" w:rsidRDefault="00183D1C" w:rsidP="002931B1">
            <w:pPr>
              <w:pStyle w:val="ListParagraph"/>
              <w:spacing w:line="276" w:lineRule="auto"/>
              <w:ind w:left="0"/>
            </w:pPr>
          </w:p>
        </w:tc>
      </w:tr>
      <w:tr w:rsidR="00183D1C" w14:paraId="583C21F9" w14:textId="77777777" w:rsidTr="002931B1">
        <w:trPr>
          <w:trHeight w:val="596"/>
        </w:trPr>
        <w:tc>
          <w:tcPr>
            <w:tcW w:w="6745" w:type="dxa"/>
            <w:vAlign w:val="center"/>
          </w:tcPr>
          <w:p w14:paraId="4DD58292" w14:textId="5C1C9EA5" w:rsidR="00183D1C" w:rsidRDefault="00183D1C" w:rsidP="002931B1">
            <w:pPr>
              <w:pStyle w:val="ListParagraph"/>
              <w:spacing w:line="276" w:lineRule="auto"/>
              <w:ind w:left="0"/>
            </w:pPr>
            <w:r>
              <w:t>Number of individuals showing improved job skills</w:t>
            </w:r>
          </w:p>
        </w:tc>
        <w:tc>
          <w:tcPr>
            <w:tcW w:w="3683" w:type="dxa"/>
            <w:vAlign w:val="center"/>
          </w:tcPr>
          <w:p w14:paraId="12FEE8F8" w14:textId="77777777" w:rsidR="00183D1C" w:rsidRDefault="00183D1C" w:rsidP="002931B1">
            <w:pPr>
              <w:pStyle w:val="ListParagraph"/>
              <w:spacing w:line="276" w:lineRule="auto"/>
              <w:ind w:left="0"/>
            </w:pPr>
          </w:p>
        </w:tc>
      </w:tr>
      <w:tr w:rsidR="00B073FB" w14:paraId="6DD52A01" w14:textId="77777777" w:rsidTr="003F6E23">
        <w:trPr>
          <w:trHeight w:val="596"/>
        </w:trPr>
        <w:tc>
          <w:tcPr>
            <w:tcW w:w="10428" w:type="dxa"/>
            <w:gridSpan w:val="2"/>
            <w:vAlign w:val="center"/>
          </w:tcPr>
          <w:p w14:paraId="7D42ADD6" w14:textId="77777777" w:rsidR="00B073FB" w:rsidRDefault="00B073FB" w:rsidP="00B073FB">
            <w:pPr>
              <w:pStyle w:val="ListParagraph"/>
              <w:spacing w:line="276" w:lineRule="auto"/>
              <w:ind w:left="0"/>
              <w:jc w:val="center"/>
              <w:rPr>
                <w:b/>
              </w:rPr>
            </w:pPr>
            <w:r w:rsidRPr="001513DE">
              <w:rPr>
                <w:b/>
              </w:rPr>
              <w:t>Describe your tracking methods for your OUTPUT/</w:t>
            </w:r>
            <w:r>
              <w:rPr>
                <w:b/>
              </w:rPr>
              <w:t>OUTCOME pair you selected above:</w:t>
            </w:r>
          </w:p>
          <w:p w14:paraId="4BB80644" w14:textId="77777777" w:rsidR="00B073FB" w:rsidRDefault="00B073FB" w:rsidP="002931B1">
            <w:pPr>
              <w:pStyle w:val="ListParagraph"/>
              <w:spacing w:line="276" w:lineRule="auto"/>
              <w:ind w:left="0"/>
            </w:pPr>
          </w:p>
        </w:tc>
      </w:tr>
    </w:tbl>
    <w:p w14:paraId="1E11C0CE" w14:textId="77777777" w:rsidR="00183D1C" w:rsidRDefault="00183D1C" w:rsidP="008974FE">
      <w:pPr>
        <w:spacing w:after="0"/>
        <w:rPr>
          <w:b/>
          <w:color w:val="FF0000"/>
        </w:rPr>
      </w:pPr>
    </w:p>
    <w:p w14:paraId="55CD638D" w14:textId="77777777" w:rsidR="00B073FB" w:rsidRDefault="00B073FB" w:rsidP="008974FE">
      <w:pPr>
        <w:spacing w:after="0"/>
        <w:rPr>
          <w:b/>
          <w:color w:val="FF0000"/>
        </w:rPr>
      </w:pPr>
    </w:p>
    <w:p w14:paraId="6AC93EA4" w14:textId="77777777" w:rsidR="0020161D" w:rsidRDefault="0020161D" w:rsidP="008974FE">
      <w:pPr>
        <w:spacing w:after="0"/>
        <w:rPr>
          <w:b/>
          <w:color w:val="FF0000"/>
        </w:rPr>
      </w:pPr>
    </w:p>
    <w:p w14:paraId="0985A64C" w14:textId="77777777" w:rsidR="0020161D" w:rsidRDefault="0020161D" w:rsidP="008974FE">
      <w:pPr>
        <w:spacing w:after="0"/>
        <w:rPr>
          <w:b/>
          <w:color w:val="FF0000"/>
        </w:rPr>
      </w:pPr>
    </w:p>
    <w:p w14:paraId="33A9FA1C" w14:textId="219245A2" w:rsidR="00183D1C" w:rsidRPr="002931B1" w:rsidRDefault="00183D1C" w:rsidP="008974FE">
      <w:pPr>
        <w:spacing w:after="0"/>
        <w:rPr>
          <w:b/>
          <w:color w:val="FF0000"/>
          <w:sz w:val="28"/>
        </w:rPr>
      </w:pPr>
      <w:r w:rsidRPr="00A40B82">
        <w:rPr>
          <w:b/>
          <w:color w:val="FF0000"/>
          <w:sz w:val="28"/>
        </w:rPr>
        <w:t xml:space="preserve">EDUCATION </w:t>
      </w:r>
    </w:p>
    <w:tbl>
      <w:tblPr>
        <w:tblStyle w:val="TableGrid"/>
        <w:tblpPr w:leftFromText="180" w:rightFromText="180" w:vertAnchor="text" w:horzAnchor="margin" w:tblpXSpec="center" w:tblpY="288"/>
        <w:tblOverlap w:val="never"/>
        <w:tblW w:w="0" w:type="auto"/>
        <w:tblLook w:val="04A0" w:firstRow="1" w:lastRow="0" w:firstColumn="1" w:lastColumn="0" w:noHBand="0" w:noVBand="1"/>
      </w:tblPr>
      <w:tblGrid>
        <w:gridCol w:w="6745"/>
        <w:gridCol w:w="3683"/>
      </w:tblGrid>
      <w:tr w:rsidR="00183D1C" w14:paraId="4AB43B30" w14:textId="77777777" w:rsidTr="002931B1">
        <w:trPr>
          <w:trHeight w:val="332"/>
        </w:trPr>
        <w:tc>
          <w:tcPr>
            <w:tcW w:w="6745" w:type="dxa"/>
            <w:shd w:val="clear" w:color="auto" w:fill="D9D9D9" w:themeFill="background1" w:themeFillShade="D9"/>
            <w:vAlign w:val="center"/>
          </w:tcPr>
          <w:p w14:paraId="63D1D816" w14:textId="3A0E2E02" w:rsidR="00183D1C" w:rsidRPr="00183D1C" w:rsidRDefault="001513DE" w:rsidP="002931B1">
            <w:pPr>
              <w:pStyle w:val="ListParagraph"/>
              <w:spacing w:line="276" w:lineRule="auto"/>
              <w:ind w:left="0"/>
              <w:rPr>
                <w:b/>
              </w:rPr>
            </w:pPr>
            <w:r>
              <w:rPr>
                <w:b/>
              </w:rPr>
              <w:t>SCHOOL READINESS</w:t>
            </w:r>
            <w:r w:rsidR="00183D1C" w:rsidRPr="00183D1C">
              <w:rPr>
                <w:b/>
              </w:rPr>
              <w:t xml:space="preserve"> - </w:t>
            </w:r>
            <w:r w:rsidR="002931B1" w:rsidRPr="00183D1C">
              <w:rPr>
                <w:b/>
              </w:rPr>
              <w:t>output/outcome</w:t>
            </w:r>
          </w:p>
        </w:tc>
        <w:tc>
          <w:tcPr>
            <w:tcW w:w="3683" w:type="dxa"/>
            <w:vAlign w:val="center"/>
          </w:tcPr>
          <w:p w14:paraId="46FE305B"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045BA421" w14:textId="2091E7CE" w:rsidR="0020161D" w:rsidRDefault="00271B64" w:rsidP="00271B64">
            <w:pPr>
              <w:pStyle w:val="ListParagraph"/>
              <w:spacing w:line="276" w:lineRule="auto"/>
              <w:ind w:left="0"/>
              <w:jc w:val="center"/>
            </w:pPr>
            <w:r w:rsidRPr="00271B64">
              <w:rPr>
                <w:i/>
                <w:sz w:val="18"/>
              </w:rPr>
              <w:t>Use only whole numbers</w:t>
            </w:r>
          </w:p>
        </w:tc>
      </w:tr>
      <w:tr w:rsidR="00183D1C" w14:paraId="55878796" w14:textId="77777777" w:rsidTr="002931B1">
        <w:trPr>
          <w:trHeight w:val="725"/>
        </w:trPr>
        <w:tc>
          <w:tcPr>
            <w:tcW w:w="6745" w:type="dxa"/>
            <w:vAlign w:val="center"/>
          </w:tcPr>
          <w:p w14:paraId="7F4F78ED" w14:textId="00F52CBF" w:rsidR="00183D1C" w:rsidRDefault="001513DE" w:rsidP="002931B1">
            <w:pPr>
              <w:pStyle w:val="ListParagraph"/>
              <w:spacing w:line="276" w:lineRule="auto"/>
              <w:ind w:left="0"/>
            </w:pPr>
            <w:r>
              <w:t xml:space="preserve">ED21 - </w:t>
            </w:r>
            <w:hyperlink r:id="rId14" w:history="1">
              <w:r w:rsidRPr="00E5546B">
                <w:rPr>
                  <w:rStyle w:val="Hyperlink"/>
                  <w:color w:val="auto"/>
                  <w:u w:val="none"/>
                </w:rPr>
                <w:t>Number of children that completed participation in CNCS-supported early childhood education programs.</w:t>
              </w:r>
            </w:hyperlink>
          </w:p>
        </w:tc>
        <w:tc>
          <w:tcPr>
            <w:tcW w:w="3683" w:type="dxa"/>
            <w:vAlign w:val="center"/>
          </w:tcPr>
          <w:p w14:paraId="26DF09CB" w14:textId="77777777" w:rsidR="00183D1C" w:rsidRDefault="00183D1C" w:rsidP="002931B1">
            <w:pPr>
              <w:pStyle w:val="ListParagraph"/>
              <w:spacing w:line="276" w:lineRule="auto"/>
              <w:ind w:left="0"/>
            </w:pPr>
          </w:p>
        </w:tc>
      </w:tr>
      <w:tr w:rsidR="00183D1C" w14:paraId="23CD986C" w14:textId="77777777" w:rsidTr="002931B1">
        <w:trPr>
          <w:trHeight w:val="596"/>
        </w:trPr>
        <w:tc>
          <w:tcPr>
            <w:tcW w:w="6745" w:type="dxa"/>
            <w:vAlign w:val="center"/>
          </w:tcPr>
          <w:p w14:paraId="4B697356" w14:textId="07055ACE" w:rsidR="00183D1C" w:rsidRDefault="001513DE" w:rsidP="002931B1">
            <w:pPr>
              <w:pStyle w:val="ListParagraph"/>
              <w:spacing w:line="276" w:lineRule="auto"/>
              <w:ind w:left="0"/>
            </w:pPr>
            <w:r w:rsidRPr="001513DE">
              <w:t>ED23 - Number of children demonstrating gains in school readiness in terms of social and/or emotional development</w:t>
            </w:r>
          </w:p>
        </w:tc>
        <w:tc>
          <w:tcPr>
            <w:tcW w:w="3683" w:type="dxa"/>
            <w:vAlign w:val="center"/>
          </w:tcPr>
          <w:p w14:paraId="277A8F06" w14:textId="77777777" w:rsidR="00183D1C" w:rsidRDefault="00183D1C" w:rsidP="002931B1">
            <w:pPr>
              <w:pStyle w:val="ListParagraph"/>
              <w:spacing w:line="276" w:lineRule="auto"/>
              <w:ind w:left="0"/>
            </w:pPr>
          </w:p>
        </w:tc>
      </w:tr>
      <w:tr w:rsidR="00B073FB" w14:paraId="6F3FFC22" w14:textId="77777777" w:rsidTr="0060142A">
        <w:trPr>
          <w:trHeight w:val="596"/>
        </w:trPr>
        <w:tc>
          <w:tcPr>
            <w:tcW w:w="10428" w:type="dxa"/>
            <w:gridSpan w:val="2"/>
            <w:vAlign w:val="center"/>
          </w:tcPr>
          <w:p w14:paraId="425974D3" w14:textId="77777777" w:rsidR="00B073FB" w:rsidRDefault="00B073FB" w:rsidP="00B073FB">
            <w:pPr>
              <w:pStyle w:val="ListParagraph"/>
              <w:spacing w:line="276" w:lineRule="auto"/>
              <w:ind w:left="0"/>
              <w:jc w:val="center"/>
              <w:rPr>
                <w:b/>
              </w:rPr>
            </w:pPr>
            <w:r w:rsidRPr="001513DE">
              <w:rPr>
                <w:b/>
              </w:rPr>
              <w:t>Describe your tracking methods for your OUTPUT/</w:t>
            </w:r>
            <w:r>
              <w:rPr>
                <w:b/>
              </w:rPr>
              <w:t>OUTCOME pair you selected above:</w:t>
            </w:r>
          </w:p>
          <w:p w14:paraId="1BED075B" w14:textId="77777777" w:rsidR="00B073FB" w:rsidRDefault="00B073FB" w:rsidP="002931B1">
            <w:pPr>
              <w:pStyle w:val="ListParagraph"/>
              <w:spacing w:line="276" w:lineRule="auto"/>
              <w:ind w:left="0"/>
            </w:pPr>
          </w:p>
        </w:tc>
      </w:tr>
    </w:tbl>
    <w:p w14:paraId="7DDE1A2C" w14:textId="77777777" w:rsidR="00183D1C" w:rsidRDefault="00183D1C" w:rsidP="008974FE">
      <w:pPr>
        <w:spacing w:after="0"/>
        <w:rPr>
          <w:b/>
          <w:color w:val="FF0000"/>
        </w:rPr>
      </w:pPr>
    </w:p>
    <w:p w14:paraId="4C9EFB80" w14:textId="77777777" w:rsidR="00183D1C" w:rsidRDefault="00183D1C" w:rsidP="008974FE">
      <w:pPr>
        <w:spacing w:after="0"/>
        <w:rPr>
          <w:b/>
          <w:color w:val="FF0000"/>
        </w:rPr>
      </w:pPr>
    </w:p>
    <w:p w14:paraId="0ED715A5" w14:textId="77777777" w:rsidR="004A43BF" w:rsidRDefault="004A43BF" w:rsidP="008974FE">
      <w:pPr>
        <w:spacing w:after="0"/>
        <w:rPr>
          <w:b/>
          <w:color w:val="FF0000"/>
        </w:rPr>
      </w:pPr>
    </w:p>
    <w:tbl>
      <w:tblPr>
        <w:tblStyle w:val="TableGrid"/>
        <w:tblpPr w:leftFromText="180" w:rightFromText="180" w:vertAnchor="text" w:horzAnchor="margin" w:tblpXSpec="center" w:tblpY="288"/>
        <w:tblOverlap w:val="never"/>
        <w:tblW w:w="0" w:type="auto"/>
        <w:tblLook w:val="04A0" w:firstRow="1" w:lastRow="0" w:firstColumn="1" w:lastColumn="0" w:noHBand="0" w:noVBand="1"/>
      </w:tblPr>
      <w:tblGrid>
        <w:gridCol w:w="6745"/>
        <w:gridCol w:w="3683"/>
      </w:tblGrid>
      <w:tr w:rsidR="00183D1C" w14:paraId="73596AB7" w14:textId="77777777" w:rsidTr="002931B1">
        <w:trPr>
          <w:trHeight w:val="332"/>
        </w:trPr>
        <w:tc>
          <w:tcPr>
            <w:tcW w:w="6745" w:type="dxa"/>
            <w:shd w:val="clear" w:color="auto" w:fill="D9D9D9" w:themeFill="background1" w:themeFillShade="D9"/>
            <w:vAlign w:val="center"/>
          </w:tcPr>
          <w:p w14:paraId="215D2667" w14:textId="3EFF8E4E" w:rsidR="00183D1C" w:rsidRPr="00183D1C" w:rsidRDefault="001513DE" w:rsidP="002931B1">
            <w:pPr>
              <w:pStyle w:val="ListParagraph"/>
              <w:spacing w:line="276" w:lineRule="auto"/>
              <w:ind w:left="0"/>
              <w:rPr>
                <w:b/>
              </w:rPr>
            </w:pPr>
            <w:r>
              <w:rPr>
                <w:b/>
              </w:rPr>
              <w:t>K-12 SUCCESS</w:t>
            </w:r>
            <w:r w:rsidR="00183D1C" w:rsidRPr="00183D1C">
              <w:rPr>
                <w:b/>
              </w:rPr>
              <w:t xml:space="preserve"> - </w:t>
            </w:r>
            <w:r w:rsidR="002931B1" w:rsidRPr="00183D1C">
              <w:rPr>
                <w:b/>
              </w:rPr>
              <w:t>output/outcome</w:t>
            </w:r>
          </w:p>
        </w:tc>
        <w:tc>
          <w:tcPr>
            <w:tcW w:w="3683" w:type="dxa"/>
            <w:vAlign w:val="center"/>
          </w:tcPr>
          <w:p w14:paraId="5B582CAC"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0D96F59E" w14:textId="60B6BC51" w:rsidR="0020161D" w:rsidRDefault="00271B64" w:rsidP="00271B64">
            <w:pPr>
              <w:pStyle w:val="ListParagraph"/>
              <w:spacing w:line="276" w:lineRule="auto"/>
              <w:ind w:left="0"/>
              <w:jc w:val="center"/>
            </w:pPr>
            <w:r w:rsidRPr="00271B64">
              <w:rPr>
                <w:i/>
                <w:sz w:val="18"/>
              </w:rPr>
              <w:t>Use only whole numbers</w:t>
            </w:r>
          </w:p>
        </w:tc>
      </w:tr>
      <w:tr w:rsidR="00183D1C" w14:paraId="1C301CE7" w14:textId="77777777" w:rsidTr="002931B1">
        <w:trPr>
          <w:trHeight w:val="725"/>
        </w:trPr>
        <w:tc>
          <w:tcPr>
            <w:tcW w:w="6745" w:type="dxa"/>
            <w:vAlign w:val="center"/>
          </w:tcPr>
          <w:p w14:paraId="485FD0C9" w14:textId="20085C76" w:rsidR="00183D1C" w:rsidRDefault="001513DE" w:rsidP="002931B1">
            <w:pPr>
              <w:pStyle w:val="ListParagraph"/>
              <w:spacing w:line="276" w:lineRule="auto"/>
              <w:ind w:left="0"/>
            </w:pPr>
            <w:r>
              <w:t>ED2 – Number of students that completed participation in a K-12 education program supported by VISTA-related projects</w:t>
            </w:r>
          </w:p>
        </w:tc>
        <w:tc>
          <w:tcPr>
            <w:tcW w:w="3683" w:type="dxa"/>
            <w:vAlign w:val="center"/>
          </w:tcPr>
          <w:p w14:paraId="1ED994D9" w14:textId="77777777" w:rsidR="00183D1C" w:rsidRDefault="00183D1C" w:rsidP="002931B1">
            <w:pPr>
              <w:pStyle w:val="ListParagraph"/>
              <w:spacing w:line="276" w:lineRule="auto"/>
              <w:ind w:left="0"/>
            </w:pPr>
          </w:p>
        </w:tc>
      </w:tr>
      <w:tr w:rsidR="00183D1C" w14:paraId="24042959" w14:textId="77777777" w:rsidTr="002931B1">
        <w:trPr>
          <w:trHeight w:val="596"/>
        </w:trPr>
        <w:tc>
          <w:tcPr>
            <w:tcW w:w="6745" w:type="dxa"/>
            <w:vAlign w:val="center"/>
          </w:tcPr>
          <w:p w14:paraId="7CD19C1C" w14:textId="732AFE16" w:rsidR="00183D1C" w:rsidRDefault="001513DE" w:rsidP="002931B1">
            <w:pPr>
              <w:pStyle w:val="ListParagraph"/>
              <w:spacing w:line="276" w:lineRule="auto"/>
              <w:ind w:left="0"/>
            </w:pPr>
            <w:r>
              <w:t>ED27 – Number of students in education program(s) who demonstrated improved academic engagement.</w:t>
            </w:r>
          </w:p>
        </w:tc>
        <w:tc>
          <w:tcPr>
            <w:tcW w:w="3683" w:type="dxa"/>
            <w:vAlign w:val="center"/>
          </w:tcPr>
          <w:p w14:paraId="105EE858" w14:textId="77777777" w:rsidR="00183D1C" w:rsidRDefault="00183D1C" w:rsidP="002931B1">
            <w:pPr>
              <w:pStyle w:val="ListParagraph"/>
              <w:spacing w:line="276" w:lineRule="auto"/>
              <w:ind w:left="0"/>
            </w:pPr>
          </w:p>
        </w:tc>
      </w:tr>
      <w:tr w:rsidR="00B073FB" w14:paraId="140E78B6" w14:textId="77777777" w:rsidTr="00DE56D7">
        <w:trPr>
          <w:trHeight w:val="596"/>
        </w:trPr>
        <w:tc>
          <w:tcPr>
            <w:tcW w:w="10428" w:type="dxa"/>
            <w:gridSpan w:val="2"/>
            <w:vAlign w:val="center"/>
          </w:tcPr>
          <w:p w14:paraId="46F42AEA" w14:textId="77777777" w:rsidR="00B073FB" w:rsidRDefault="00B073FB" w:rsidP="00B073FB">
            <w:pPr>
              <w:pStyle w:val="ListParagraph"/>
              <w:spacing w:line="276" w:lineRule="auto"/>
              <w:ind w:left="0"/>
              <w:jc w:val="center"/>
              <w:rPr>
                <w:b/>
              </w:rPr>
            </w:pPr>
            <w:r w:rsidRPr="001513DE">
              <w:rPr>
                <w:b/>
              </w:rPr>
              <w:t>Describe your tracking methods for your OUTPUT/</w:t>
            </w:r>
            <w:r>
              <w:rPr>
                <w:b/>
              </w:rPr>
              <w:t>OUTCOME pair you selected above:</w:t>
            </w:r>
          </w:p>
          <w:p w14:paraId="4483EC56" w14:textId="77777777" w:rsidR="00B073FB" w:rsidRDefault="00B073FB" w:rsidP="002931B1">
            <w:pPr>
              <w:pStyle w:val="ListParagraph"/>
              <w:spacing w:line="276" w:lineRule="auto"/>
              <w:ind w:left="0"/>
            </w:pPr>
          </w:p>
        </w:tc>
      </w:tr>
    </w:tbl>
    <w:p w14:paraId="2E834B70" w14:textId="228BEEB3" w:rsidR="00660299" w:rsidRDefault="00660299" w:rsidP="008974FE">
      <w:pPr>
        <w:spacing w:after="0"/>
      </w:pPr>
    </w:p>
    <w:p w14:paraId="03861B71" w14:textId="77777777" w:rsidR="002931B1" w:rsidRDefault="002931B1" w:rsidP="008974FE">
      <w:pPr>
        <w:spacing w:after="0"/>
      </w:pPr>
    </w:p>
    <w:p w14:paraId="7D100529" w14:textId="77777777" w:rsidR="0020161D" w:rsidRDefault="0020161D" w:rsidP="008974FE">
      <w:pPr>
        <w:spacing w:after="0"/>
      </w:pPr>
    </w:p>
    <w:tbl>
      <w:tblPr>
        <w:tblStyle w:val="TableGrid"/>
        <w:tblpPr w:leftFromText="180" w:rightFromText="180" w:vertAnchor="text" w:horzAnchor="margin" w:tblpXSpec="center" w:tblpY="288"/>
        <w:tblOverlap w:val="never"/>
        <w:tblW w:w="0" w:type="auto"/>
        <w:tblLook w:val="04A0" w:firstRow="1" w:lastRow="0" w:firstColumn="1" w:lastColumn="0" w:noHBand="0" w:noVBand="1"/>
      </w:tblPr>
      <w:tblGrid>
        <w:gridCol w:w="6745"/>
        <w:gridCol w:w="3683"/>
      </w:tblGrid>
      <w:tr w:rsidR="00183D1C" w14:paraId="077CE20F" w14:textId="77777777" w:rsidTr="002931B1">
        <w:trPr>
          <w:trHeight w:val="332"/>
        </w:trPr>
        <w:tc>
          <w:tcPr>
            <w:tcW w:w="6745" w:type="dxa"/>
            <w:shd w:val="clear" w:color="auto" w:fill="D9D9D9" w:themeFill="background1" w:themeFillShade="D9"/>
            <w:vAlign w:val="center"/>
          </w:tcPr>
          <w:p w14:paraId="52DF166F" w14:textId="1598CDE2" w:rsidR="00183D1C" w:rsidRPr="00183D1C" w:rsidRDefault="001513DE" w:rsidP="002931B1">
            <w:pPr>
              <w:pStyle w:val="ListParagraph"/>
              <w:spacing w:line="276" w:lineRule="auto"/>
              <w:ind w:left="0"/>
              <w:rPr>
                <w:b/>
              </w:rPr>
            </w:pPr>
            <w:r>
              <w:rPr>
                <w:b/>
              </w:rPr>
              <w:t>POST-SECONDARY SUCCESS</w:t>
            </w:r>
            <w:r w:rsidR="00183D1C" w:rsidRPr="00183D1C">
              <w:rPr>
                <w:b/>
              </w:rPr>
              <w:t xml:space="preserve"> - </w:t>
            </w:r>
            <w:r w:rsidR="002931B1" w:rsidRPr="00183D1C">
              <w:rPr>
                <w:b/>
              </w:rPr>
              <w:t>output/outcome</w:t>
            </w:r>
          </w:p>
        </w:tc>
        <w:tc>
          <w:tcPr>
            <w:tcW w:w="3683" w:type="dxa"/>
            <w:vAlign w:val="center"/>
          </w:tcPr>
          <w:p w14:paraId="07D0B863"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536C942A" w14:textId="6D3E505B" w:rsidR="0020161D" w:rsidRDefault="00271B64" w:rsidP="00271B64">
            <w:pPr>
              <w:pStyle w:val="ListParagraph"/>
              <w:spacing w:line="276" w:lineRule="auto"/>
              <w:ind w:left="0"/>
              <w:jc w:val="center"/>
            </w:pPr>
            <w:r w:rsidRPr="00271B64">
              <w:rPr>
                <w:i/>
                <w:sz w:val="18"/>
              </w:rPr>
              <w:t>Use only whole numbers</w:t>
            </w:r>
          </w:p>
        </w:tc>
      </w:tr>
      <w:tr w:rsidR="00183D1C" w14:paraId="274EDE08" w14:textId="77777777" w:rsidTr="002931B1">
        <w:trPr>
          <w:trHeight w:val="812"/>
        </w:trPr>
        <w:tc>
          <w:tcPr>
            <w:tcW w:w="6745" w:type="dxa"/>
            <w:vAlign w:val="center"/>
          </w:tcPr>
          <w:p w14:paraId="5CF901E9" w14:textId="566043BA" w:rsidR="00183D1C" w:rsidRDefault="001513DE" w:rsidP="002931B1">
            <w:pPr>
              <w:pStyle w:val="ListParagraph"/>
              <w:spacing w:line="276" w:lineRule="auto"/>
              <w:ind w:left="0"/>
            </w:pPr>
            <w:r>
              <w:t>ED1 – Postsecondary Success –Number of students who start in a CNCS-supported education program.</w:t>
            </w:r>
          </w:p>
        </w:tc>
        <w:tc>
          <w:tcPr>
            <w:tcW w:w="3683" w:type="dxa"/>
            <w:vAlign w:val="center"/>
          </w:tcPr>
          <w:p w14:paraId="57CB24C7" w14:textId="77777777" w:rsidR="00183D1C" w:rsidRDefault="00183D1C" w:rsidP="002931B1">
            <w:pPr>
              <w:pStyle w:val="ListParagraph"/>
              <w:spacing w:line="276" w:lineRule="auto"/>
              <w:ind w:left="0"/>
            </w:pPr>
          </w:p>
        </w:tc>
      </w:tr>
      <w:tr w:rsidR="00183D1C" w14:paraId="38C88D2B" w14:textId="77777777" w:rsidTr="002931B1">
        <w:trPr>
          <w:trHeight w:val="596"/>
        </w:trPr>
        <w:tc>
          <w:tcPr>
            <w:tcW w:w="6745" w:type="dxa"/>
            <w:vAlign w:val="center"/>
          </w:tcPr>
          <w:p w14:paraId="17A8966D" w14:textId="53629963" w:rsidR="00183D1C" w:rsidRDefault="001513DE" w:rsidP="002931B1">
            <w:pPr>
              <w:pStyle w:val="ListParagraph"/>
              <w:spacing w:line="276" w:lineRule="auto"/>
              <w:ind w:left="0"/>
            </w:pPr>
            <w:r>
              <w:t>ED 11 - Postsecondary Success – Number of students earning a post-secondary degree.</w:t>
            </w:r>
          </w:p>
        </w:tc>
        <w:tc>
          <w:tcPr>
            <w:tcW w:w="3683" w:type="dxa"/>
            <w:vAlign w:val="center"/>
          </w:tcPr>
          <w:p w14:paraId="399F8BF2" w14:textId="77777777" w:rsidR="00183D1C" w:rsidRDefault="00183D1C" w:rsidP="002931B1">
            <w:pPr>
              <w:pStyle w:val="ListParagraph"/>
              <w:spacing w:line="276" w:lineRule="auto"/>
              <w:ind w:left="0"/>
            </w:pPr>
          </w:p>
        </w:tc>
      </w:tr>
      <w:tr w:rsidR="00B073FB" w14:paraId="44B4A6A3" w14:textId="77777777" w:rsidTr="00052D9C">
        <w:trPr>
          <w:trHeight w:val="596"/>
        </w:trPr>
        <w:tc>
          <w:tcPr>
            <w:tcW w:w="10428" w:type="dxa"/>
            <w:gridSpan w:val="2"/>
            <w:vAlign w:val="center"/>
          </w:tcPr>
          <w:p w14:paraId="1FD2807D" w14:textId="4441E9BE" w:rsidR="00B073FB" w:rsidRDefault="00B073FB" w:rsidP="00B073FB">
            <w:pPr>
              <w:pStyle w:val="ListParagraph"/>
              <w:spacing w:line="276" w:lineRule="auto"/>
              <w:ind w:left="0"/>
              <w:jc w:val="center"/>
              <w:rPr>
                <w:b/>
              </w:rPr>
            </w:pPr>
            <w:r w:rsidRPr="001513DE">
              <w:rPr>
                <w:b/>
              </w:rPr>
              <w:t>Describe your tracking methods for your OUTPUT/</w:t>
            </w:r>
            <w:r>
              <w:rPr>
                <w:b/>
              </w:rPr>
              <w:t>OUTCOME pair you selected above:</w:t>
            </w:r>
          </w:p>
          <w:p w14:paraId="37E4198A" w14:textId="77777777" w:rsidR="00B073FB" w:rsidRDefault="00B073FB" w:rsidP="002931B1">
            <w:pPr>
              <w:pStyle w:val="ListParagraph"/>
              <w:spacing w:line="276" w:lineRule="auto"/>
              <w:ind w:left="0"/>
            </w:pPr>
          </w:p>
        </w:tc>
      </w:tr>
    </w:tbl>
    <w:p w14:paraId="4EB309B5" w14:textId="77777777" w:rsidR="00183D1C" w:rsidRDefault="00183D1C" w:rsidP="008974FE">
      <w:pPr>
        <w:spacing w:after="0"/>
      </w:pPr>
    </w:p>
    <w:p w14:paraId="6CE3DFDD" w14:textId="77777777" w:rsidR="0020161D" w:rsidRDefault="0020161D" w:rsidP="008974FE">
      <w:pPr>
        <w:spacing w:after="0"/>
      </w:pPr>
    </w:p>
    <w:p w14:paraId="6AA2FB0A" w14:textId="77777777" w:rsidR="0020161D" w:rsidRDefault="0020161D" w:rsidP="008974FE">
      <w:pPr>
        <w:spacing w:after="0"/>
      </w:pPr>
    </w:p>
    <w:p w14:paraId="6BC8E94C" w14:textId="5DC5B4A1" w:rsidR="001513DE" w:rsidRPr="00A40B82" w:rsidRDefault="001513DE" w:rsidP="008974FE">
      <w:pPr>
        <w:spacing w:after="0"/>
        <w:rPr>
          <w:sz w:val="28"/>
        </w:rPr>
      </w:pPr>
      <w:r w:rsidRPr="00A40B82">
        <w:rPr>
          <w:b/>
          <w:color w:val="FF0000"/>
          <w:sz w:val="28"/>
        </w:rPr>
        <w:t>HEALTHY FUTURES</w:t>
      </w:r>
    </w:p>
    <w:tbl>
      <w:tblPr>
        <w:tblStyle w:val="TableGrid"/>
        <w:tblpPr w:leftFromText="180" w:rightFromText="180" w:vertAnchor="text" w:horzAnchor="margin" w:tblpXSpec="center" w:tblpY="288"/>
        <w:tblOverlap w:val="never"/>
        <w:tblW w:w="0" w:type="auto"/>
        <w:tblLook w:val="04A0" w:firstRow="1" w:lastRow="0" w:firstColumn="1" w:lastColumn="0" w:noHBand="0" w:noVBand="1"/>
      </w:tblPr>
      <w:tblGrid>
        <w:gridCol w:w="6745"/>
        <w:gridCol w:w="3683"/>
      </w:tblGrid>
      <w:tr w:rsidR="001513DE" w14:paraId="429C4AB6" w14:textId="77777777" w:rsidTr="002931B1">
        <w:trPr>
          <w:trHeight w:val="332"/>
        </w:trPr>
        <w:tc>
          <w:tcPr>
            <w:tcW w:w="6745" w:type="dxa"/>
            <w:shd w:val="clear" w:color="auto" w:fill="D9D9D9" w:themeFill="background1" w:themeFillShade="D9"/>
            <w:vAlign w:val="center"/>
          </w:tcPr>
          <w:p w14:paraId="28C2900F" w14:textId="0A033286" w:rsidR="001513DE" w:rsidRPr="00183D1C" w:rsidRDefault="001513DE" w:rsidP="002931B1">
            <w:pPr>
              <w:pStyle w:val="ListParagraph"/>
              <w:spacing w:line="276" w:lineRule="auto"/>
              <w:ind w:left="0"/>
              <w:rPr>
                <w:b/>
              </w:rPr>
            </w:pPr>
            <w:r>
              <w:rPr>
                <w:b/>
              </w:rPr>
              <w:t>FOOD SECURITY</w:t>
            </w:r>
            <w:r w:rsidRPr="00183D1C">
              <w:rPr>
                <w:b/>
              </w:rPr>
              <w:t xml:space="preserve"> - </w:t>
            </w:r>
            <w:r w:rsidR="002931B1" w:rsidRPr="00183D1C">
              <w:rPr>
                <w:b/>
              </w:rPr>
              <w:t>output/outcome</w:t>
            </w:r>
          </w:p>
        </w:tc>
        <w:tc>
          <w:tcPr>
            <w:tcW w:w="3683" w:type="dxa"/>
            <w:vAlign w:val="center"/>
          </w:tcPr>
          <w:p w14:paraId="4D06E8C8" w14:textId="77777777" w:rsidR="00271B64" w:rsidRPr="00271B64" w:rsidRDefault="00271B64" w:rsidP="00271B64">
            <w:pPr>
              <w:pStyle w:val="ListParagraph"/>
              <w:spacing w:line="276" w:lineRule="auto"/>
              <w:ind w:left="0"/>
              <w:jc w:val="center"/>
              <w:rPr>
                <w:b/>
              </w:rPr>
            </w:pPr>
            <w:r w:rsidRPr="00271B64">
              <w:rPr>
                <w:b/>
              </w:rPr>
              <w:t>Target Numbers</w:t>
            </w:r>
            <w:r>
              <w:rPr>
                <w:b/>
              </w:rPr>
              <w:t>:</w:t>
            </w:r>
          </w:p>
          <w:p w14:paraId="4B1D6AF0" w14:textId="1D1D11BB" w:rsidR="00271B64" w:rsidRDefault="00271B64" w:rsidP="00271B64">
            <w:pPr>
              <w:pStyle w:val="ListParagraph"/>
              <w:spacing w:line="276" w:lineRule="auto"/>
              <w:ind w:left="0"/>
              <w:jc w:val="center"/>
            </w:pPr>
            <w:r w:rsidRPr="00271B64">
              <w:rPr>
                <w:i/>
                <w:sz w:val="18"/>
              </w:rPr>
              <w:t>Use only whole numbers</w:t>
            </w:r>
          </w:p>
        </w:tc>
      </w:tr>
      <w:tr w:rsidR="001513DE" w14:paraId="18C68C3C" w14:textId="77777777" w:rsidTr="002931B1">
        <w:trPr>
          <w:trHeight w:val="812"/>
        </w:trPr>
        <w:tc>
          <w:tcPr>
            <w:tcW w:w="6745" w:type="dxa"/>
            <w:vAlign w:val="center"/>
          </w:tcPr>
          <w:p w14:paraId="00EAF393" w14:textId="4934E1D2" w:rsidR="001513DE" w:rsidRDefault="001513DE" w:rsidP="002931B1">
            <w:pPr>
              <w:pStyle w:val="ListParagraph"/>
              <w:spacing w:line="276" w:lineRule="auto"/>
              <w:ind w:left="0"/>
            </w:pPr>
            <w:r>
              <w:t>H10 – Number of individuals receiving emergency food from food banks, food pantries, or other nonprofit organizations</w:t>
            </w:r>
          </w:p>
        </w:tc>
        <w:tc>
          <w:tcPr>
            <w:tcW w:w="3683" w:type="dxa"/>
            <w:vAlign w:val="center"/>
          </w:tcPr>
          <w:p w14:paraId="508EFE81" w14:textId="77777777" w:rsidR="001513DE" w:rsidRDefault="001513DE" w:rsidP="002931B1">
            <w:pPr>
              <w:pStyle w:val="ListParagraph"/>
              <w:spacing w:line="276" w:lineRule="auto"/>
              <w:ind w:left="0"/>
            </w:pPr>
          </w:p>
        </w:tc>
      </w:tr>
      <w:tr w:rsidR="001513DE" w14:paraId="7145CC0E" w14:textId="77777777" w:rsidTr="002931B1">
        <w:trPr>
          <w:trHeight w:val="596"/>
        </w:trPr>
        <w:tc>
          <w:tcPr>
            <w:tcW w:w="6745" w:type="dxa"/>
            <w:vAlign w:val="center"/>
          </w:tcPr>
          <w:p w14:paraId="13FE91EC" w14:textId="0CC82383" w:rsidR="001513DE" w:rsidRDefault="001513DE" w:rsidP="002931B1">
            <w:pPr>
              <w:pStyle w:val="ListParagraph"/>
              <w:spacing w:line="276" w:lineRule="auto"/>
              <w:ind w:left="0"/>
            </w:pPr>
            <w:r>
              <w:t>H12 – Number of individuals who reported increased food security</w:t>
            </w:r>
          </w:p>
        </w:tc>
        <w:tc>
          <w:tcPr>
            <w:tcW w:w="3683" w:type="dxa"/>
            <w:vAlign w:val="center"/>
          </w:tcPr>
          <w:p w14:paraId="2830C016" w14:textId="77777777" w:rsidR="001513DE" w:rsidRDefault="001513DE" w:rsidP="002931B1">
            <w:pPr>
              <w:pStyle w:val="ListParagraph"/>
              <w:spacing w:line="276" w:lineRule="auto"/>
              <w:ind w:left="0"/>
            </w:pPr>
          </w:p>
        </w:tc>
      </w:tr>
      <w:tr w:rsidR="00B073FB" w14:paraId="299E8542" w14:textId="77777777" w:rsidTr="00B073FB">
        <w:trPr>
          <w:trHeight w:val="596"/>
        </w:trPr>
        <w:tc>
          <w:tcPr>
            <w:tcW w:w="10428" w:type="dxa"/>
            <w:gridSpan w:val="2"/>
            <w:vAlign w:val="center"/>
          </w:tcPr>
          <w:p w14:paraId="6192F739" w14:textId="77777777" w:rsidR="00B073FB" w:rsidRDefault="00B073FB" w:rsidP="00B073FB">
            <w:pPr>
              <w:pStyle w:val="ListParagraph"/>
              <w:spacing w:line="276" w:lineRule="auto"/>
              <w:ind w:left="0"/>
              <w:jc w:val="center"/>
              <w:rPr>
                <w:b/>
              </w:rPr>
            </w:pPr>
            <w:r w:rsidRPr="001513DE">
              <w:rPr>
                <w:b/>
              </w:rPr>
              <w:t>Describe your tracking methods for your OUTPUT/</w:t>
            </w:r>
            <w:r>
              <w:rPr>
                <w:b/>
              </w:rPr>
              <w:t>OUTCOME pair you selected above:</w:t>
            </w:r>
          </w:p>
          <w:p w14:paraId="12678D25" w14:textId="467069AD" w:rsidR="00B073FB" w:rsidRDefault="00B073FB" w:rsidP="00B073FB">
            <w:pPr>
              <w:pStyle w:val="ListParagraph"/>
              <w:spacing w:before="240" w:line="276" w:lineRule="auto"/>
              <w:ind w:left="0"/>
            </w:pPr>
          </w:p>
        </w:tc>
      </w:tr>
    </w:tbl>
    <w:p w14:paraId="15AAEE24" w14:textId="77777777" w:rsidR="001513DE" w:rsidRDefault="001513DE" w:rsidP="008974FE">
      <w:pPr>
        <w:spacing w:after="0"/>
      </w:pPr>
    </w:p>
    <w:p w14:paraId="413B7B9A" w14:textId="77777777" w:rsidR="004A43BF" w:rsidRPr="00B073FB" w:rsidRDefault="004A43BF" w:rsidP="008974FE">
      <w:pPr>
        <w:spacing w:after="0"/>
        <w:rPr>
          <w:b/>
        </w:rPr>
      </w:pPr>
    </w:p>
    <w:tbl>
      <w:tblPr>
        <w:tblStyle w:val="TableGrid"/>
        <w:tblpPr w:leftFromText="180" w:rightFromText="180" w:vertAnchor="text" w:horzAnchor="margin" w:tblpXSpec="center" w:tblpY="288"/>
        <w:tblOverlap w:val="never"/>
        <w:tblW w:w="0" w:type="auto"/>
        <w:tblLook w:val="04A0" w:firstRow="1" w:lastRow="0" w:firstColumn="1" w:lastColumn="0" w:noHBand="0" w:noVBand="1"/>
      </w:tblPr>
      <w:tblGrid>
        <w:gridCol w:w="6745"/>
        <w:gridCol w:w="3683"/>
      </w:tblGrid>
      <w:tr w:rsidR="00B073FB" w:rsidRPr="00B073FB" w14:paraId="536C03A6" w14:textId="77777777" w:rsidTr="002931B1">
        <w:trPr>
          <w:trHeight w:val="332"/>
        </w:trPr>
        <w:tc>
          <w:tcPr>
            <w:tcW w:w="6745" w:type="dxa"/>
            <w:shd w:val="clear" w:color="auto" w:fill="D9D9D9" w:themeFill="background1" w:themeFillShade="D9"/>
            <w:vAlign w:val="center"/>
          </w:tcPr>
          <w:p w14:paraId="4B691170" w14:textId="275C78C8" w:rsidR="001513DE" w:rsidRPr="00B073FB" w:rsidRDefault="001513DE" w:rsidP="002931B1">
            <w:pPr>
              <w:pStyle w:val="ListParagraph"/>
              <w:spacing w:line="276" w:lineRule="auto"/>
              <w:ind w:left="0"/>
              <w:rPr>
                <w:b/>
              </w:rPr>
            </w:pPr>
            <w:r w:rsidRPr="00B073FB">
              <w:rPr>
                <w:b/>
              </w:rPr>
              <w:t xml:space="preserve">HEALTH CARE ACCESS - </w:t>
            </w:r>
            <w:r w:rsidR="002931B1" w:rsidRPr="00B073FB">
              <w:rPr>
                <w:b/>
              </w:rPr>
              <w:t>output/outcome</w:t>
            </w:r>
          </w:p>
        </w:tc>
        <w:tc>
          <w:tcPr>
            <w:tcW w:w="3683" w:type="dxa"/>
            <w:vAlign w:val="center"/>
          </w:tcPr>
          <w:p w14:paraId="04368316" w14:textId="271E0925" w:rsidR="001513DE" w:rsidRPr="00271B64" w:rsidRDefault="001513DE" w:rsidP="002931B1">
            <w:pPr>
              <w:pStyle w:val="ListParagraph"/>
              <w:spacing w:line="276" w:lineRule="auto"/>
              <w:ind w:left="0"/>
              <w:jc w:val="center"/>
              <w:rPr>
                <w:b/>
              </w:rPr>
            </w:pPr>
            <w:r w:rsidRPr="00271B64">
              <w:rPr>
                <w:b/>
              </w:rPr>
              <w:t>Target Numbers</w:t>
            </w:r>
            <w:r w:rsidR="00271B64">
              <w:rPr>
                <w:b/>
              </w:rPr>
              <w:t>:</w:t>
            </w:r>
          </w:p>
          <w:p w14:paraId="18CEDFCA" w14:textId="038BD95A" w:rsidR="00271B64" w:rsidRPr="00271B64" w:rsidRDefault="00271B64" w:rsidP="002931B1">
            <w:pPr>
              <w:pStyle w:val="ListParagraph"/>
              <w:spacing w:line="276" w:lineRule="auto"/>
              <w:ind w:left="0"/>
              <w:jc w:val="center"/>
            </w:pPr>
            <w:r w:rsidRPr="00271B64">
              <w:rPr>
                <w:i/>
                <w:sz w:val="18"/>
              </w:rPr>
              <w:t>Use only whole numbers</w:t>
            </w:r>
          </w:p>
        </w:tc>
      </w:tr>
      <w:tr w:rsidR="00B073FB" w:rsidRPr="00B073FB" w14:paraId="11619C10" w14:textId="77777777" w:rsidTr="002931B1">
        <w:trPr>
          <w:trHeight w:val="812"/>
        </w:trPr>
        <w:tc>
          <w:tcPr>
            <w:tcW w:w="6745" w:type="dxa"/>
            <w:vAlign w:val="center"/>
          </w:tcPr>
          <w:p w14:paraId="71D4EB24" w14:textId="2B834D0C" w:rsidR="001513DE" w:rsidRPr="00B073FB" w:rsidRDefault="001513DE" w:rsidP="002931B1">
            <w:pPr>
              <w:pStyle w:val="ListParagraph"/>
              <w:spacing w:line="276" w:lineRule="auto"/>
              <w:ind w:left="0"/>
            </w:pPr>
            <w:r w:rsidRPr="00B073FB">
              <w:t>H2 – Number of individuals to whom information on health insurance, health care access, and health benefits programs is delivered</w:t>
            </w:r>
          </w:p>
        </w:tc>
        <w:tc>
          <w:tcPr>
            <w:tcW w:w="3683" w:type="dxa"/>
            <w:vAlign w:val="center"/>
          </w:tcPr>
          <w:p w14:paraId="104DBD3E" w14:textId="77777777" w:rsidR="001513DE" w:rsidRPr="00B073FB" w:rsidRDefault="001513DE" w:rsidP="002931B1">
            <w:pPr>
              <w:pStyle w:val="ListParagraph"/>
              <w:spacing w:line="276" w:lineRule="auto"/>
              <w:ind w:left="0"/>
            </w:pPr>
          </w:p>
        </w:tc>
      </w:tr>
      <w:tr w:rsidR="00B073FB" w:rsidRPr="00B073FB" w14:paraId="3B07C0FF" w14:textId="77777777" w:rsidTr="002931B1">
        <w:trPr>
          <w:trHeight w:val="596"/>
        </w:trPr>
        <w:tc>
          <w:tcPr>
            <w:tcW w:w="6745" w:type="dxa"/>
            <w:vAlign w:val="center"/>
          </w:tcPr>
          <w:p w14:paraId="68ACCF8D" w14:textId="672F8678" w:rsidR="001513DE" w:rsidRPr="00B073FB" w:rsidRDefault="001513DE" w:rsidP="002931B1">
            <w:pPr>
              <w:pStyle w:val="ListParagraph"/>
              <w:spacing w:line="276" w:lineRule="auto"/>
              <w:ind w:left="0"/>
            </w:pPr>
            <w:r w:rsidRPr="00B073FB">
              <w:t>Number of individuals reporting increased awareness on health insurance, health care access, and health benefits programs</w:t>
            </w:r>
          </w:p>
        </w:tc>
        <w:tc>
          <w:tcPr>
            <w:tcW w:w="3683" w:type="dxa"/>
            <w:vAlign w:val="center"/>
          </w:tcPr>
          <w:p w14:paraId="48A347D6" w14:textId="77777777" w:rsidR="001513DE" w:rsidRPr="00B073FB" w:rsidRDefault="001513DE" w:rsidP="002931B1">
            <w:pPr>
              <w:pStyle w:val="ListParagraph"/>
              <w:spacing w:line="276" w:lineRule="auto"/>
              <w:ind w:left="0"/>
            </w:pPr>
          </w:p>
        </w:tc>
      </w:tr>
      <w:tr w:rsidR="00B073FB" w:rsidRPr="00B073FB" w14:paraId="633AC0AC" w14:textId="77777777" w:rsidTr="00B073FB">
        <w:trPr>
          <w:trHeight w:val="596"/>
        </w:trPr>
        <w:tc>
          <w:tcPr>
            <w:tcW w:w="10428" w:type="dxa"/>
            <w:gridSpan w:val="2"/>
            <w:vAlign w:val="center"/>
          </w:tcPr>
          <w:p w14:paraId="2EAC207C" w14:textId="77777777" w:rsidR="00B073FB" w:rsidRPr="00B073FB" w:rsidRDefault="00B073FB" w:rsidP="00B073FB">
            <w:pPr>
              <w:pStyle w:val="ListParagraph"/>
              <w:spacing w:line="276" w:lineRule="auto"/>
              <w:ind w:left="0"/>
              <w:jc w:val="center"/>
            </w:pPr>
            <w:r w:rsidRPr="007F3862">
              <w:rPr>
                <w:b/>
              </w:rPr>
              <w:t>Describe your tracking methods for your OUTPUT/OUTCOME pair you selected above:</w:t>
            </w:r>
          </w:p>
          <w:p w14:paraId="0C458CE4" w14:textId="1C66F0FE" w:rsidR="00B073FB" w:rsidRPr="00B073FB" w:rsidRDefault="00B073FB" w:rsidP="00B073FB">
            <w:pPr>
              <w:pStyle w:val="ListParagraph"/>
              <w:spacing w:line="276" w:lineRule="auto"/>
              <w:ind w:left="0"/>
              <w:jc w:val="center"/>
            </w:pPr>
          </w:p>
        </w:tc>
      </w:tr>
    </w:tbl>
    <w:p w14:paraId="54B0F7DF" w14:textId="77777777" w:rsidR="001513DE" w:rsidRPr="00B073FB" w:rsidRDefault="001513DE" w:rsidP="008974FE">
      <w:pPr>
        <w:spacing w:after="0"/>
        <w:rPr>
          <w:b/>
        </w:rPr>
      </w:pPr>
    </w:p>
    <w:p w14:paraId="24221AC1" w14:textId="77777777" w:rsidR="001513DE" w:rsidRPr="00B073FB" w:rsidRDefault="001513DE" w:rsidP="008974FE">
      <w:pPr>
        <w:spacing w:after="0"/>
        <w:rPr>
          <w:b/>
        </w:rPr>
      </w:pPr>
    </w:p>
    <w:p w14:paraId="4711C910" w14:textId="77777777" w:rsidR="004A43BF" w:rsidRDefault="004A43BF" w:rsidP="004A43BF">
      <w:pPr>
        <w:spacing w:after="0"/>
        <w:rPr>
          <w:b/>
        </w:rPr>
      </w:pPr>
    </w:p>
    <w:p w14:paraId="5972D544" w14:textId="77777777" w:rsidR="003337E0" w:rsidRDefault="003337E0" w:rsidP="004A43BF">
      <w:pPr>
        <w:spacing w:after="0"/>
        <w:rPr>
          <w:b/>
        </w:rPr>
      </w:pPr>
    </w:p>
    <w:p w14:paraId="256C6E17" w14:textId="77777777" w:rsidR="003337E0" w:rsidRDefault="003337E0" w:rsidP="004A43BF">
      <w:pPr>
        <w:spacing w:after="0"/>
        <w:rPr>
          <w:b/>
        </w:rPr>
      </w:pPr>
    </w:p>
    <w:p w14:paraId="4BC840C5" w14:textId="77777777" w:rsidR="003337E0" w:rsidRDefault="003337E0" w:rsidP="004A43BF">
      <w:pPr>
        <w:spacing w:after="0"/>
        <w:rPr>
          <w:b/>
        </w:rPr>
      </w:pPr>
    </w:p>
    <w:p w14:paraId="5C69AC4B" w14:textId="77777777" w:rsidR="003337E0" w:rsidRDefault="003337E0" w:rsidP="004A43BF">
      <w:pPr>
        <w:spacing w:after="0"/>
        <w:rPr>
          <w:b/>
        </w:rPr>
      </w:pPr>
    </w:p>
    <w:p w14:paraId="5D039435" w14:textId="77777777" w:rsidR="003337E0" w:rsidRPr="004A43BF" w:rsidRDefault="003337E0" w:rsidP="004A43BF">
      <w:pPr>
        <w:spacing w:after="0"/>
        <w:rPr>
          <w:b/>
        </w:rPr>
      </w:pPr>
    </w:p>
    <w:p w14:paraId="618C5058" w14:textId="77777777" w:rsidR="00707316" w:rsidRPr="00B073FB" w:rsidRDefault="00707316">
      <w:pPr>
        <w:rPr>
          <w:rFonts w:eastAsiaTheme="majorEastAsia" w:cstheme="majorBidi"/>
          <w:b/>
          <w:sz w:val="24"/>
          <w:szCs w:val="32"/>
        </w:rPr>
      </w:pPr>
    </w:p>
    <w:p w14:paraId="799F627F" w14:textId="77777777" w:rsidR="00260AD0" w:rsidRDefault="00260AD0">
      <w:pPr>
        <w:rPr>
          <w:rFonts w:eastAsiaTheme="majorEastAsia" w:cstheme="majorBidi"/>
          <w:b/>
          <w:sz w:val="32"/>
          <w:szCs w:val="32"/>
        </w:rPr>
        <w:sectPr w:rsidR="00260AD0" w:rsidSect="00260AD0">
          <w:pgSz w:w="12240" w:h="15840" w:code="1"/>
          <w:pgMar w:top="720" w:right="720" w:bottom="720" w:left="720" w:header="0" w:footer="720" w:gutter="0"/>
          <w:pgNumType w:start="1"/>
          <w:cols w:space="720"/>
          <w:titlePg/>
          <w:docGrid w:linePitch="360"/>
        </w:sectPr>
      </w:pPr>
    </w:p>
    <w:p w14:paraId="7EDDE5E3" w14:textId="5060BF6A" w:rsidR="000D24E3" w:rsidRDefault="00901015" w:rsidP="000D24E3">
      <w:pPr>
        <w:spacing w:after="0" w:line="240" w:lineRule="auto"/>
        <w:jc w:val="center"/>
      </w:pPr>
      <w:r>
        <w:lastRenderedPageBreak/>
        <w:t>2019-2020</w:t>
      </w:r>
    </w:p>
    <w:p w14:paraId="21C935BF" w14:textId="77777777" w:rsidR="000D24E3" w:rsidRDefault="000D24E3" w:rsidP="000D24E3">
      <w:pPr>
        <w:spacing w:after="0" w:line="240" w:lineRule="auto"/>
        <w:jc w:val="center"/>
      </w:pPr>
      <w:r>
        <w:t>Memorandum of Agreement</w:t>
      </w:r>
    </w:p>
    <w:p w14:paraId="3F1F92AA" w14:textId="77777777" w:rsidR="000D24E3" w:rsidRDefault="000D24E3" w:rsidP="000D24E3">
      <w:pPr>
        <w:spacing w:after="0" w:line="240" w:lineRule="auto"/>
        <w:jc w:val="center"/>
      </w:pPr>
      <w:r>
        <w:t>between</w:t>
      </w:r>
    </w:p>
    <w:p w14:paraId="394A5907" w14:textId="77777777" w:rsidR="000D24E3" w:rsidRPr="00BF0607" w:rsidRDefault="000D24E3" w:rsidP="000D24E3">
      <w:pPr>
        <w:spacing w:after="0" w:line="240" w:lineRule="auto"/>
        <w:jc w:val="center"/>
        <w:rPr>
          <w:b/>
        </w:rPr>
      </w:pPr>
      <w:r w:rsidRPr="00BF0607">
        <w:rPr>
          <w:b/>
        </w:rPr>
        <w:t>Kentucky Campus Compact</w:t>
      </w:r>
    </w:p>
    <w:p w14:paraId="74463024" w14:textId="77777777" w:rsidR="000D24E3" w:rsidRDefault="000D24E3" w:rsidP="000D24E3">
      <w:pPr>
        <w:spacing w:after="0" w:line="240" w:lineRule="auto"/>
        <w:jc w:val="center"/>
        <w:rPr>
          <w:b/>
        </w:rPr>
      </w:pPr>
      <w:r>
        <w:rPr>
          <w:b/>
        </w:rPr>
        <w:t xml:space="preserve">90 Campbell Drive, CA 270 </w:t>
      </w:r>
    </w:p>
    <w:p w14:paraId="43B1C3AC" w14:textId="77777777" w:rsidR="000D24E3" w:rsidRPr="00BF0607" w:rsidRDefault="000D24E3" w:rsidP="000D24E3">
      <w:pPr>
        <w:spacing w:after="0" w:line="240" w:lineRule="auto"/>
        <w:jc w:val="center"/>
        <w:rPr>
          <w:b/>
        </w:rPr>
      </w:pPr>
      <w:r w:rsidRPr="00BF0607">
        <w:rPr>
          <w:b/>
        </w:rPr>
        <w:t>Highland Heights, KY 41099</w:t>
      </w:r>
    </w:p>
    <w:p w14:paraId="15AC7B39" w14:textId="77777777" w:rsidR="000D24E3" w:rsidRDefault="000D24E3" w:rsidP="000D24E3">
      <w:pPr>
        <w:spacing w:after="0" w:line="240" w:lineRule="auto"/>
        <w:jc w:val="center"/>
      </w:pPr>
      <w:r>
        <w:t>and</w:t>
      </w:r>
    </w:p>
    <w:p w14:paraId="14FFF61A" w14:textId="77777777" w:rsidR="000D24E3" w:rsidRDefault="000D24E3" w:rsidP="000D24E3">
      <w:pPr>
        <w:spacing w:after="0" w:line="240" w:lineRule="auto"/>
        <w:jc w:val="center"/>
      </w:pPr>
      <w:r>
        <w:t>Host Site</w:t>
      </w:r>
    </w:p>
    <w:p w14:paraId="3A91065B" w14:textId="77777777" w:rsidR="000D24E3" w:rsidRDefault="000D24E3" w:rsidP="000D24E3">
      <w:pPr>
        <w:spacing w:after="0" w:line="240" w:lineRule="auto"/>
        <w:jc w:val="center"/>
      </w:pPr>
    </w:p>
    <w:p w14:paraId="68ADB2C3" w14:textId="77777777" w:rsidR="000D24E3" w:rsidRDefault="000D24E3" w:rsidP="000D24E3">
      <w:pPr>
        <w:spacing w:after="0" w:line="240" w:lineRule="auto"/>
        <w:jc w:val="center"/>
      </w:pPr>
      <w:r>
        <w:t>__________________________________________________________</w:t>
      </w:r>
    </w:p>
    <w:p w14:paraId="6AAFDDA5" w14:textId="77777777" w:rsidR="000D24E3" w:rsidRDefault="000D24E3" w:rsidP="000D24E3">
      <w:pPr>
        <w:spacing w:after="0" w:line="240" w:lineRule="auto"/>
        <w:jc w:val="center"/>
      </w:pPr>
    </w:p>
    <w:p w14:paraId="77D6F7FA" w14:textId="77777777" w:rsidR="000D24E3" w:rsidRDefault="000D24E3" w:rsidP="000D24E3">
      <w:pPr>
        <w:spacing w:after="0" w:line="240" w:lineRule="auto"/>
        <w:jc w:val="center"/>
      </w:pPr>
      <w:r>
        <w:t>Host Site Address</w:t>
      </w:r>
    </w:p>
    <w:p w14:paraId="0CF42763" w14:textId="77777777" w:rsidR="000D24E3" w:rsidRDefault="000D24E3" w:rsidP="000D24E3">
      <w:pPr>
        <w:spacing w:after="0" w:line="240" w:lineRule="auto"/>
        <w:jc w:val="center"/>
      </w:pPr>
      <w:r>
        <w:t>__________________________________________________________</w:t>
      </w:r>
    </w:p>
    <w:p w14:paraId="0D97B44B" w14:textId="77777777" w:rsidR="000D24E3" w:rsidRDefault="000D24E3" w:rsidP="000D24E3">
      <w:pPr>
        <w:spacing w:after="0" w:line="240" w:lineRule="auto"/>
        <w:jc w:val="center"/>
      </w:pPr>
    </w:p>
    <w:p w14:paraId="0FEC64FC" w14:textId="77777777" w:rsidR="000D24E3" w:rsidRDefault="000D24E3" w:rsidP="000D24E3">
      <w:pPr>
        <w:spacing w:after="0" w:line="240" w:lineRule="auto"/>
        <w:jc w:val="center"/>
      </w:pPr>
      <w:r>
        <w:t>__________________________________________________________</w:t>
      </w:r>
    </w:p>
    <w:p w14:paraId="7AEAD2D0" w14:textId="77777777" w:rsidR="000D24E3" w:rsidRDefault="000D24E3" w:rsidP="000D24E3"/>
    <w:p w14:paraId="1DA66967" w14:textId="7165B7C3" w:rsidR="000D24E3" w:rsidRDefault="000D24E3" w:rsidP="000D24E3">
      <w:r>
        <w:t xml:space="preserve">The purpose of this Memorandum of Agreement (MOA) is to delineate the terms, conditions and responsibilities regarding the participation of the Host Site in the Kentucky Campus Compact VISTA (Volunteers in Service to America) program funded by the Corporation for National and Community Service (CNCS). </w:t>
      </w:r>
    </w:p>
    <w:p w14:paraId="1426675E" w14:textId="6A0F3DC5" w:rsidR="000D24E3" w:rsidRDefault="000D24E3" w:rsidP="000D24E3">
      <w:r>
        <w:rPr>
          <w:highlight w:val="white"/>
        </w:rPr>
        <w:t>This document defines the responsibilities of</w:t>
      </w:r>
      <w:r>
        <w:rPr>
          <w:b/>
          <w:highlight w:val="white"/>
        </w:rPr>
        <w:t xml:space="preserve"> Kentucky Campus Compact </w:t>
      </w:r>
      <w:r>
        <w:rPr>
          <w:highlight w:val="white"/>
        </w:rPr>
        <w:t xml:space="preserve">as the Project Sponsor and the host site listed at the beginning of the document with respect to the assignment of AmeriCorps VISTA member(s).  Community needs and project-related </w:t>
      </w:r>
      <w:r w:rsidR="006D0513">
        <w:rPr>
          <w:highlight w:val="white"/>
        </w:rPr>
        <w:t>KyCC</w:t>
      </w:r>
      <w:r>
        <w:rPr>
          <w:highlight w:val="white"/>
        </w:rPr>
        <w:t xml:space="preserve">s are outlined in Host Site Application and VISTA Assignment Description documents. The obligations of the parties hereto are subject to and governed by the terms and conditions of the Memorandum of Agreement between the Corporation for National &amp; Community Service (CNCS) and </w:t>
      </w:r>
      <w:r>
        <w:rPr>
          <w:b/>
          <w:highlight w:val="white"/>
        </w:rPr>
        <w:t>Kentucky Campus Compact</w:t>
      </w:r>
      <w:r>
        <w:rPr>
          <w:highlight w:val="white"/>
        </w:rPr>
        <w:t xml:space="preserve">, and federal laws and regulations and CNCS policies applicable to the project, or which may become applicable to it subsequent to the execution of this Memorandum of </w:t>
      </w:r>
      <w:r>
        <w:t>Agreement (MOA).</w:t>
      </w:r>
    </w:p>
    <w:p w14:paraId="2058378C" w14:textId="77777777" w:rsidR="000D24E3" w:rsidRPr="00D2029E" w:rsidRDefault="000D24E3" w:rsidP="000D24E3">
      <w:pPr>
        <w:pStyle w:val="Heading1"/>
        <w:numPr>
          <w:ilvl w:val="0"/>
          <w:numId w:val="40"/>
        </w:numPr>
        <w:ind w:left="180" w:hanging="90"/>
        <w:rPr>
          <w:b/>
          <w:color w:val="C00000"/>
        </w:rPr>
      </w:pPr>
      <w:r w:rsidRPr="00D2029E">
        <w:rPr>
          <w:b/>
          <w:color w:val="C00000"/>
        </w:rPr>
        <w:t xml:space="preserve">Duration </w:t>
      </w:r>
    </w:p>
    <w:p w14:paraId="7357CAC0" w14:textId="77777777" w:rsidR="000D24E3" w:rsidRDefault="000D24E3" w:rsidP="000D24E3">
      <w:r>
        <w:t xml:space="preserve">Host applications are awarded for one year at a time with the expectation a site would have a VISTA project for 3 years depending on federal funding and performance. The service term for any individual VISTA is for one (1) year beginning with the last day of AmeriCorps VISTA Pre-Service Orientation (PSO). VISTA members receive ten (10) days of personal leave and ten (10) days of sick leave. </w:t>
      </w:r>
    </w:p>
    <w:p w14:paraId="0A0A203D" w14:textId="3F208200" w:rsidR="000D24E3" w:rsidRDefault="000D24E3" w:rsidP="000D24E3">
      <w:r>
        <w:t xml:space="preserve">The duration of this agreement shall be concurrent with the terms of service for any and all VISTA members beginning </w:t>
      </w:r>
      <w:r w:rsidR="00901015">
        <w:t>service at the Host Site in 2019 and 2020</w:t>
      </w:r>
      <w:r>
        <w:t>.</w:t>
      </w:r>
    </w:p>
    <w:p w14:paraId="41837AA2" w14:textId="77777777" w:rsidR="000D24E3" w:rsidRPr="00D2029E" w:rsidRDefault="000D24E3" w:rsidP="00D2029E">
      <w:pPr>
        <w:pStyle w:val="Heading1"/>
        <w:numPr>
          <w:ilvl w:val="0"/>
          <w:numId w:val="40"/>
        </w:numPr>
        <w:spacing w:line="276" w:lineRule="auto"/>
        <w:ind w:left="270" w:hanging="90"/>
        <w:rPr>
          <w:b/>
          <w:color w:val="C00000"/>
        </w:rPr>
      </w:pPr>
      <w:r w:rsidRPr="00D2029E">
        <w:rPr>
          <w:b/>
          <w:color w:val="C00000"/>
        </w:rPr>
        <w:t>Cost Share</w:t>
      </w:r>
    </w:p>
    <w:p w14:paraId="6C0474B6" w14:textId="211436B3" w:rsidR="000D24E3" w:rsidRDefault="000D24E3" w:rsidP="000D24E3">
      <w:r>
        <w:t>The cost-share (prog</w:t>
      </w:r>
      <w:r w:rsidR="00C611F0">
        <w:t>ram fee) of each VISTA is due no</w:t>
      </w:r>
      <w:r>
        <w:t xml:space="preserve"> later than the VISTA member’s start date unless an alternate payment plan has been agreed to between the Host Site and </w:t>
      </w:r>
      <w:r w:rsidR="006D0513">
        <w:t>KyCC</w:t>
      </w:r>
      <w:r>
        <w:t>. Host sites are not allowed to use sources of federal funding for this fee, unless this MOA is accompanied by a letter or email of permission from the federal agency stating explicit permission to do so.</w:t>
      </w:r>
      <w:r w:rsidR="00C611F0">
        <w:t xml:space="preserve"> An invoice will be sent once the member is selected.</w:t>
      </w:r>
      <w:r w:rsidR="00037016">
        <w:t xml:space="preserve"> The cost-share is non-refundable if the VISTA leaves service early.</w:t>
      </w:r>
    </w:p>
    <w:tbl>
      <w:tblPr>
        <w:tblStyle w:val="TableGrid"/>
        <w:tblW w:w="0" w:type="auto"/>
        <w:tblInd w:w="1130" w:type="dxa"/>
        <w:tblLook w:val="04A0" w:firstRow="1" w:lastRow="0" w:firstColumn="1" w:lastColumn="0" w:noHBand="0" w:noVBand="1"/>
      </w:tblPr>
      <w:tblGrid>
        <w:gridCol w:w="4565"/>
        <w:gridCol w:w="4566"/>
      </w:tblGrid>
      <w:tr w:rsidR="000D24E3" w14:paraId="167B71F9" w14:textId="77777777" w:rsidTr="00640D48">
        <w:trPr>
          <w:trHeight w:val="377"/>
        </w:trPr>
        <w:tc>
          <w:tcPr>
            <w:tcW w:w="9131" w:type="dxa"/>
            <w:gridSpan w:val="2"/>
            <w:shd w:val="clear" w:color="auto" w:fill="D0CECE" w:themeFill="background2" w:themeFillShade="E6"/>
            <w:vAlign w:val="center"/>
          </w:tcPr>
          <w:p w14:paraId="01FE5E7C" w14:textId="77777777" w:rsidR="000D24E3" w:rsidRPr="000F68F8" w:rsidRDefault="000D24E3" w:rsidP="00CA235B">
            <w:pPr>
              <w:jc w:val="center"/>
              <w:rPr>
                <w:b/>
              </w:rPr>
            </w:pPr>
            <w:r w:rsidRPr="000F68F8">
              <w:rPr>
                <w:b/>
                <w:sz w:val="24"/>
              </w:rPr>
              <w:t>Cost share fee</w:t>
            </w:r>
          </w:p>
        </w:tc>
      </w:tr>
      <w:tr w:rsidR="000D24E3" w14:paraId="3089F5D8" w14:textId="77777777" w:rsidTr="00640D48">
        <w:trPr>
          <w:trHeight w:val="530"/>
        </w:trPr>
        <w:tc>
          <w:tcPr>
            <w:tcW w:w="4565" w:type="dxa"/>
            <w:vAlign w:val="center"/>
          </w:tcPr>
          <w:p w14:paraId="18D01668" w14:textId="5DC34E25" w:rsidR="000D24E3" w:rsidRPr="000F68F8" w:rsidRDefault="006D0513" w:rsidP="00CA235B">
            <w:pPr>
              <w:jc w:val="center"/>
              <w:rPr>
                <w:b/>
                <w:u w:val="single"/>
              </w:rPr>
            </w:pPr>
            <w:r>
              <w:rPr>
                <w:b/>
                <w:u w:val="single"/>
              </w:rPr>
              <w:t>KyCC</w:t>
            </w:r>
            <w:r w:rsidR="00AE5B3E">
              <w:rPr>
                <w:b/>
                <w:u w:val="single"/>
              </w:rPr>
              <w:t xml:space="preserve"> member institution</w:t>
            </w:r>
          </w:p>
        </w:tc>
        <w:tc>
          <w:tcPr>
            <w:tcW w:w="4566" w:type="dxa"/>
            <w:vAlign w:val="center"/>
          </w:tcPr>
          <w:p w14:paraId="01F86010" w14:textId="2F2B2EF0" w:rsidR="000D24E3" w:rsidRPr="000F68F8" w:rsidRDefault="00AE5B3E" w:rsidP="00AE5B3E">
            <w:pPr>
              <w:jc w:val="center"/>
              <w:rPr>
                <w:b/>
                <w:u w:val="single"/>
              </w:rPr>
            </w:pPr>
            <w:r>
              <w:rPr>
                <w:b/>
                <w:u w:val="single"/>
              </w:rPr>
              <w:t>Non-member campus/</w:t>
            </w:r>
            <w:r w:rsidR="000D24E3" w:rsidRPr="000F68F8">
              <w:rPr>
                <w:b/>
                <w:u w:val="single"/>
              </w:rPr>
              <w:t>Community organization</w:t>
            </w:r>
          </w:p>
        </w:tc>
      </w:tr>
      <w:tr w:rsidR="000D24E3" w14:paraId="6F5AF903" w14:textId="77777777" w:rsidTr="00B37011">
        <w:trPr>
          <w:trHeight w:val="350"/>
        </w:trPr>
        <w:tc>
          <w:tcPr>
            <w:tcW w:w="4565" w:type="dxa"/>
            <w:vAlign w:val="center"/>
          </w:tcPr>
          <w:p w14:paraId="37A92382" w14:textId="77777777" w:rsidR="000D24E3" w:rsidRDefault="000D24E3" w:rsidP="00CA235B">
            <w:pPr>
              <w:jc w:val="center"/>
            </w:pPr>
            <w:r w:rsidRPr="000F68F8">
              <w:rPr>
                <w:color w:val="FF0000"/>
              </w:rPr>
              <w:t>$5,000/per VISTA</w:t>
            </w:r>
          </w:p>
        </w:tc>
        <w:tc>
          <w:tcPr>
            <w:tcW w:w="4566" w:type="dxa"/>
            <w:vAlign w:val="center"/>
          </w:tcPr>
          <w:p w14:paraId="6EC3FA01" w14:textId="77777777" w:rsidR="000D24E3" w:rsidRDefault="000D24E3" w:rsidP="00CA235B">
            <w:pPr>
              <w:jc w:val="center"/>
            </w:pPr>
            <w:r w:rsidRPr="000F68F8">
              <w:rPr>
                <w:color w:val="FF0000"/>
              </w:rPr>
              <w:t>$7,000/per VISTA</w:t>
            </w:r>
          </w:p>
        </w:tc>
      </w:tr>
    </w:tbl>
    <w:p w14:paraId="2791F8D7" w14:textId="4A9CEF89" w:rsidR="00D2029E" w:rsidRPr="00D2029E" w:rsidRDefault="00D2029E" w:rsidP="00D2029E">
      <w:pPr>
        <w:pStyle w:val="Heading1"/>
        <w:numPr>
          <w:ilvl w:val="0"/>
          <w:numId w:val="40"/>
        </w:numPr>
        <w:spacing w:line="276" w:lineRule="auto"/>
        <w:ind w:left="360" w:hanging="90"/>
        <w:rPr>
          <w:b/>
          <w:color w:val="C00000"/>
        </w:rPr>
      </w:pPr>
      <w:r w:rsidRPr="00D2029E">
        <w:rPr>
          <w:b/>
          <w:color w:val="C00000"/>
        </w:rPr>
        <w:lastRenderedPageBreak/>
        <w:t>Responsibilities</w:t>
      </w:r>
    </w:p>
    <w:p w14:paraId="42BB8969" w14:textId="312AA2D2" w:rsidR="000D24E3" w:rsidRDefault="000D24E3" w:rsidP="000D24E3">
      <w:r>
        <w:t>As the Project Sponsor, The Kentucky Campus Compact (</w:t>
      </w:r>
      <w:r w:rsidR="006D0513">
        <w:t>KyCC</w:t>
      </w:r>
      <w:r>
        <w:t>) is responsible for the following:</w:t>
      </w:r>
    </w:p>
    <w:p w14:paraId="2F935A63" w14:textId="77777777" w:rsidR="000D24E3" w:rsidRDefault="000D24E3" w:rsidP="000D24E3">
      <w:pPr>
        <w:pStyle w:val="ListParagraph"/>
        <w:numPr>
          <w:ilvl w:val="0"/>
          <w:numId w:val="32"/>
        </w:numPr>
        <w:spacing w:after="200" w:line="276" w:lineRule="auto"/>
      </w:pPr>
      <w:r>
        <w:t xml:space="preserve">Ensuring progress toward the mission, goals, and objectives written in the project plan </w:t>
      </w:r>
    </w:p>
    <w:p w14:paraId="42FF4841" w14:textId="77777777" w:rsidR="000D24E3" w:rsidRDefault="000D24E3" w:rsidP="000D24E3">
      <w:pPr>
        <w:pStyle w:val="ListParagraph"/>
        <w:numPr>
          <w:ilvl w:val="0"/>
          <w:numId w:val="32"/>
        </w:numPr>
        <w:spacing w:after="200" w:line="276" w:lineRule="auto"/>
      </w:pPr>
      <w:r>
        <w:t xml:space="preserve">Promoting the service of the VISTA member and the related work of the Host Site </w:t>
      </w:r>
    </w:p>
    <w:p w14:paraId="5683B99B" w14:textId="77777777" w:rsidR="000D24E3" w:rsidRDefault="000D24E3" w:rsidP="000D24E3">
      <w:pPr>
        <w:pStyle w:val="ListParagraph"/>
        <w:numPr>
          <w:ilvl w:val="0"/>
          <w:numId w:val="32"/>
        </w:numPr>
        <w:spacing w:after="200" w:line="276" w:lineRule="auto"/>
      </w:pPr>
      <w:r>
        <w:t>Creating a Volunteer Assignment Description (VAD) in collaboration with the Host Site, for each VISTA describing the nature of the VISTA’s service at the Host Site</w:t>
      </w:r>
    </w:p>
    <w:p w14:paraId="167460E7" w14:textId="77777777" w:rsidR="000D24E3" w:rsidRDefault="000D24E3" w:rsidP="000D24E3">
      <w:pPr>
        <w:pStyle w:val="ListParagraph"/>
        <w:numPr>
          <w:ilvl w:val="0"/>
          <w:numId w:val="32"/>
        </w:numPr>
        <w:spacing w:after="200" w:line="276" w:lineRule="auto"/>
      </w:pPr>
      <w:r>
        <w:t>Providing training and technical assistance to VISTA members and site supervisors</w:t>
      </w:r>
    </w:p>
    <w:p w14:paraId="09B63F7C" w14:textId="77777777" w:rsidR="000D24E3" w:rsidRPr="00094A36" w:rsidRDefault="000D24E3" w:rsidP="000D24E3">
      <w:pPr>
        <w:pStyle w:val="ListParagraph"/>
        <w:numPr>
          <w:ilvl w:val="0"/>
          <w:numId w:val="32"/>
        </w:numPr>
        <w:spacing w:after="200" w:line="276" w:lineRule="auto"/>
      </w:pPr>
      <w:r>
        <w:t xml:space="preserve">Serving as the liaison to the CNCS, ensuring compliance with regulations and VISTA members’ receipt of appropriate benefits </w:t>
      </w:r>
    </w:p>
    <w:p w14:paraId="2FAE290D" w14:textId="77777777" w:rsidR="000D24E3" w:rsidRDefault="000D24E3" w:rsidP="000D24E3">
      <w:pPr>
        <w:pStyle w:val="ListParagraph"/>
        <w:numPr>
          <w:ilvl w:val="0"/>
          <w:numId w:val="32"/>
        </w:numPr>
        <w:spacing w:after="200" w:line="276" w:lineRule="auto"/>
      </w:pPr>
      <w:r>
        <w:t xml:space="preserve">Submitting reports and documentation to CNCS, including bi-weekly verification of VISTA’s full-time service </w:t>
      </w:r>
    </w:p>
    <w:p w14:paraId="4769A99F" w14:textId="77777777" w:rsidR="000D24E3" w:rsidRDefault="000D24E3" w:rsidP="000D24E3">
      <w:r>
        <w:t xml:space="preserve">As the Host Site, you are responsible for the following: </w:t>
      </w:r>
    </w:p>
    <w:p w14:paraId="3B9D00B2" w14:textId="77777777" w:rsidR="000D24E3" w:rsidRDefault="000D24E3" w:rsidP="000D24E3">
      <w:pPr>
        <w:pStyle w:val="ListParagraph"/>
        <w:numPr>
          <w:ilvl w:val="0"/>
          <w:numId w:val="33"/>
        </w:numPr>
        <w:spacing w:after="200" w:line="276" w:lineRule="auto"/>
      </w:pPr>
      <w:r>
        <w:t xml:space="preserve">Ensuring and documenting that all site supervisors have read, understand and agree to follow the terms and conditions set forth in this document </w:t>
      </w:r>
    </w:p>
    <w:p w14:paraId="11306E87" w14:textId="77777777" w:rsidR="000D24E3" w:rsidRDefault="000D24E3" w:rsidP="000D24E3">
      <w:pPr>
        <w:pStyle w:val="ListParagraph"/>
        <w:numPr>
          <w:ilvl w:val="0"/>
          <w:numId w:val="33"/>
        </w:numPr>
        <w:spacing w:after="200" w:line="276" w:lineRule="auto"/>
      </w:pPr>
      <w:r>
        <w:t xml:space="preserve">Abiding by policies and provisions set forth in the AmeriCorps VISTA supervisor manual and VISTA handbook </w:t>
      </w:r>
    </w:p>
    <w:p w14:paraId="0A0CFDEC" w14:textId="77777777" w:rsidR="000D24E3" w:rsidRDefault="000D24E3" w:rsidP="000D24E3">
      <w:pPr>
        <w:pStyle w:val="ListParagraph"/>
        <w:numPr>
          <w:ilvl w:val="0"/>
          <w:numId w:val="33"/>
        </w:numPr>
        <w:spacing w:after="200" w:line="276" w:lineRule="auto"/>
      </w:pPr>
      <w:r>
        <w:t xml:space="preserve">Allowing members to participate in local emergency disaster relief efforts if needed and in national service days (e.g. Make a Difference Day, Martin Luther King Holiday, Native American Youth Service Day, National Youth Service Day) </w:t>
      </w:r>
    </w:p>
    <w:p w14:paraId="2F760826" w14:textId="00901DFC" w:rsidR="000D24E3" w:rsidRDefault="000D24E3" w:rsidP="000D24E3">
      <w:pPr>
        <w:pStyle w:val="ListParagraph"/>
        <w:numPr>
          <w:ilvl w:val="0"/>
          <w:numId w:val="33"/>
        </w:numPr>
        <w:spacing w:after="200" w:line="276" w:lineRule="auto"/>
      </w:pPr>
      <w:r>
        <w:t xml:space="preserve">Designating a site supervisor to oversee the VISTA member and serve as the primary site liaison to </w:t>
      </w:r>
      <w:r w:rsidR="006D0513">
        <w:t>KyCC</w:t>
      </w:r>
      <w:r>
        <w:t xml:space="preserve"> </w:t>
      </w:r>
    </w:p>
    <w:p w14:paraId="5E23633C" w14:textId="77777777" w:rsidR="000D24E3" w:rsidRPr="00047A57" w:rsidRDefault="000D24E3" w:rsidP="000D24E3">
      <w:pPr>
        <w:pStyle w:val="ListParagraph"/>
        <w:numPr>
          <w:ilvl w:val="0"/>
          <w:numId w:val="33"/>
        </w:numPr>
        <w:spacing w:after="200" w:line="276" w:lineRule="auto"/>
      </w:pPr>
      <w:r w:rsidRPr="00047A57">
        <w:t>Ensuring that the VISTA member submits accurate service hours, vacation time/personal time (10 days), and sick time (10 days) recorded in the required Google Sheets format</w:t>
      </w:r>
    </w:p>
    <w:p w14:paraId="0EA2CEF0" w14:textId="77777777" w:rsidR="000D24E3" w:rsidRDefault="000D24E3" w:rsidP="000D24E3">
      <w:pPr>
        <w:pStyle w:val="ListParagraph"/>
        <w:numPr>
          <w:ilvl w:val="0"/>
          <w:numId w:val="33"/>
        </w:numPr>
        <w:spacing w:after="200" w:line="276" w:lineRule="auto"/>
      </w:pPr>
      <w:r>
        <w:t xml:space="preserve">Ensuring progress toward the mission, goals, and objectives written in the VISTA’s Volunteer Assignment Description </w:t>
      </w:r>
    </w:p>
    <w:p w14:paraId="16E9945F" w14:textId="77777777" w:rsidR="000D24E3" w:rsidRPr="00047A57" w:rsidRDefault="000D24E3" w:rsidP="000D24E3">
      <w:pPr>
        <w:pStyle w:val="ListParagraph"/>
        <w:numPr>
          <w:ilvl w:val="0"/>
          <w:numId w:val="33"/>
        </w:numPr>
        <w:spacing w:after="200" w:line="276" w:lineRule="auto"/>
      </w:pPr>
      <w:r w:rsidRPr="00047A57">
        <w:t>Providing the VISTA member(s) individualized On-Site Orientation and Training at the beginning of their term of service, and within 30 days after the VISTA start date</w:t>
      </w:r>
    </w:p>
    <w:p w14:paraId="19EDC96B" w14:textId="4914ED21" w:rsidR="000D24E3" w:rsidRDefault="000D24E3" w:rsidP="000D24E3">
      <w:pPr>
        <w:pStyle w:val="ListParagraph"/>
        <w:numPr>
          <w:ilvl w:val="0"/>
          <w:numId w:val="33"/>
        </w:numPr>
        <w:spacing w:after="200" w:line="276" w:lineRule="auto"/>
      </w:pPr>
      <w:r>
        <w:t xml:space="preserve">Ensuring site supervisor participation in any training events given by </w:t>
      </w:r>
      <w:r w:rsidR="006D0513">
        <w:t>KyCC</w:t>
      </w:r>
      <w:r w:rsidR="000A36DA">
        <w:t xml:space="preserve"> </w:t>
      </w:r>
      <w:r>
        <w:t xml:space="preserve">(includes webinars) and timely responses to requests and communication from the </w:t>
      </w:r>
      <w:r w:rsidR="006D0513">
        <w:t>KyCC</w:t>
      </w:r>
      <w:r>
        <w:t>/</w:t>
      </w:r>
      <w:r w:rsidR="006D0513">
        <w:t>KYCC</w:t>
      </w:r>
      <w:r>
        <w:t xml:space="preserve"> VISTA staff.</w:t>
      </w:r>
    </w:p>
    <w:p w14:paraId="5254DD98" w14:textId="77777777" w:rsidR="000D24E3" w:rsidRDefault="000D24E3" w:rsidP="000D24E3">
      <w:pPr>
        <w:pStyle w:val="ListParagraph"/>
        <w:numPr>
          <w:ilvl w:val="0"/>
          <w:numId w:val="33"/>
        </w:numPr>
        <w:spacing w:after="200" w:line="276" w:lineRule="auto"/>
      </w:pPr>
      <w:r>
        <w:t xml:space="preserve">Meeting weekly with the VISTA member to discuss work progress, goals, difficulties, and accomplishments </w:t>
      </w:r>
    </w:p>
    <w:p w14:paraId="1CC5F440" w14:textId="4DBE64CB" w:rsidR="000D24E3" w:rsidRDefault="000D24E3" w:rsidP="000D24E3">
      <w:pPr>
        <w:pStyle w:val="ListParagraph"/>
        <w:numPr>
          <w:ilvl w:val="0"/>
          <w:numId w:val="33"/>
        </w:numPr>
        <w:spacing w:after="200" w:line="276" w:lineRule="auto"/>
      </w:pPr>
      <w:r>
        <w:t xml:space="preserve">Notifying </w:t>
      </w:r>
      <w:r w:rsidR="006D0513">
        <w:t>KyCC</w:t>
      </w:r>
      <w:r>
        <w:t xml:space="preserve"> of any proposed changes in the approved VAD and/or issues or concerns with VISTA </w:t>
      </w:r>
    </w:p>
    <w:p w14:paraId="71380188" w14:textId="77777777" w:rsidR="000D24E3" w:rsidRDefault="000D24E3" w:rsidP="000D24E3">
      <w:pPr>
        <w:pStyle w:val="ListParagraph"/>
        <w:numPr>
          <w:ilvl w:val="0"/>
          <w:numId w:val="33"/>
        </w:numPr>
        <w:spacing w:after="200" w:line="276" w:lineRule="auto"/>
      </w:pPr>
      <w:r>
        <w:t xml:space="preserve">Providing on-going supervision, training, and support to the VISTA member related to the goals of your project </w:t>
      </w:r>
    </w:p>
    <w:p w14:paraId="0C9FA6C9" w14:textId="77777777" w:rsidR="000D24E3" w:rsidRDefault="000D24E3" w:rsidP="000D24E3">
      <w:pPr>
        <w:pStyle w:val="ListParagraph"/>
        <w:numPr>
          <w:ilvl w:val="0"/>
          <w:numId w:val="33"/>
        </w:numPr>
        <w:spacing w:after="200" w:line="276" w:lineRule="auto"/>
      </w:pPr>
      <w:r>
        <w:t xml:space="preserve">Providing the VISTA with travel expectations and mileage reimbursement for VISTA service-related travel </w:t>
      </w:r>
    </w:p>
    <w:p w14:paraId="63CE218B" w14:textId="77777777" w:rsidR="000D24E3" w:rsidRDefault="000D24E3" w:rsidP="000D24E3">
      <w:pPr>
        <w:pStyle w:val="ListParagraph"/>
        <w:numPr>
          <w:ilvl w:val="0"/>
          <w:numId w:val="33"/>
        </w:numPr>
        <w:spacing w:after="200" w:line="276" w:lineRule="auto"/>
      </w:pPr>
      <w:r>
        <w:t>Providing the VISTA with professional development opportunities and/or conference expense coverage</w:t>
      </w:r>
    </w:p>
    <w:p w14:paraId="75E9B7FF" w14:textId="1BD18805" w:rsidR="000D24E3" w:rsidRDefault="000D24E3" w:rsidP="000D24E3">
      <w:pPr>
        <w:pStyle w:val="ListParagraph"/>
        <w:numPr>
          <w:ilvl w:val="0"/>
          <w:numId w:val="33"/>
        </w:numPr>
        <w:spacing w:after="200" w:line="276" w:lineRule="auto"/>
      </w:pPr>
      <w:r>
        <w:t xml:space="preserve">Providing the necessary resources for the VISTA member to accomplish project </w:t>
      </w:r>
      <w:r w:rsidR="006D0513">
        <w:t>KyCC</w:t>
      </w:r>
      <w:r>
        <w:t xml:space="preserve">s, including computer/work space </w:t>
      </w:r>
    </w:p>
    <w:p w14:paraId="22449E0F" w14:textId="05475899" w:rsidR="000D24E3" w:rsidRDefault="000D24E3" w:rsidP="000D24E3">
      <w:pPr>
        <w:pStyle w:val="ListParagraph"/>
        <w:numPr>
          <w:ilvl w:val="0"/>
          <w:numId w:val="33"/>
        </w:numPr>
        <w:spacing w:after="200" w:line="276" w:lineRule="auto"/>
      </w:pPr>
      <w:r>
        <w:t xml:space="preserve">Actively recruiting and selecting an individual to serve as a VISTA member for your service site, in collaboration with the </w:t>
      </w:r>
      <w:r w:rsidR="006D0513">
        <w:t>K</w:t>
      </w:r>
      <w:r w:rsidR="00037016">
        <w:t>y</w:t>
      </w:r>
      <w:r w:rsidR="006D0513">
        <w:t>CC</w:t>
      </w:r>
      <w:r>
        <w:t xml:space="preserve"> program staff</w:t>
      </w:r>
    </w:p>
    <w:p w14:paraId="3D7078FF" w14:textId="77777777" w:rsidR="000D24E3" w:rsidRDefault="000D24E3" w:rsidP="000D24E3">
      <w:r>
        <w:t xml:space="preserve">As the program participants, VISTA members are responsible for the following: </w:t>
      </w:r>
    </w:p>
    <w:p w14:paraId="1EDE966C" w14:textId="77777777" w:rsidR="000D24E3" w:rsidRDefault="000D24E3" w:rsidP="000D24E3">
      <w:pPr>
        <w:pStyle w:val="ListParagraph"/>
        <w:numPr>
          <w:ilvl w:val="0"/>
          <w:numId w:val="34"/>
        </w:numPr>
        <w:spacing w:after="200" w:line="276" w:lineRule="auto"/>
      </w:pPr>
      <w:r>
        <w:t xml:space="preserve">Abiding by policies and provisions set forth in the AmeriCorps VISTA member handbook </w:t>
      </w:r>
    </w:p>
    <w:p w14:paraId="5C3D6129" w14:textId="77777777" w:rsidR="000D24E3" w:rsidRDefault="000D24E3" w:rsidP="000D24E3">
      <w:pPr>
        <w:pStyle w:val="ListParagraph"/>
        <w:numPr>
          <w:ilvl w:val="0"/>
          <w:numId w:val="34"/>
        </w:numPr>
        <w:spacing w:after="200" w:line="276" w:lineRule="auto"/>
      </w:pPr>
      <w:r>
        <w:t xml:space="preserve">Attending all required trainings and events </w:t>
      </w:r>
    </w:p>
    <w:p w14:paraId="39C53704" w14:textId="6D2572FA" w:rsidR="000D24E3" w:rsidRDefault="000D24E3" w:rsidP="000D24E3">
      <w:pPr>
        <w:pStyle w:val="ListParagraph"/>
        <w:numPr>
          <w:ilvl w:val="0"/>
          <w:numId w:val="34"/>
        </w:numPr>
        <w:spacing w:after="200" w:line="276" w:lineRule="auto"/>
      </w:pPr>
      <w:r>
        <w:t xml:space="preserve">Completing additional assignments deemed necessary by </w:t>
      </w:r>
      <w:r w:rsidR="006D0513">
        <w:t>KyCC</w:t>
      </w:r>
      <w:r>
        <w:t xml:space="preserve"> </w:t>
      </w:r>
    </w:p>
    <w:p w14:paraId="5DDC551D" w14:textId="5F6117B7" w:rsidR="000D24E3" w:rsidRDefault="000D24E3" w:rsidP="000D24E3">
      <w:pPr>
        <w:pStyle w:val="ListParagraph"/>
        <w:numPr>
          <w:ilvl w:val="0"/>
          <w:numId w:val="34"/>
        </w:numPr>
        <w:spacing w:after="200" w:line="276" w:lineRule="auto"/>
      </w:pPr>
      <w:r>
        <w:t xml:space="preserve">Completing and participating in all evaluation requirements identified by </w:t>
      </w:r>
      <w:r w:rsidR="006D0513">
        <w:t>KyCC</w:t>
      </w:r>
      <w:r>
        <w:t xml:space="preserve"> </w:t>
      </w:r>
    </w:p>
    <w:p w14:paraId="68BA305F" w14:textId="77777777" w:rsidR="000D24E3" w:rsidRDefault="000D24E3" w:rsidP="000D24E3">
      <w:pPr>
        <w:pStyle w:val="ListParagraph"/>
        <w:numPr>
          <w:ilvl w:val="0"/>
          <w:numId w:val="34"/>
        </w:numPr>
        <w:spacing w:after="200" w:line="276" w:lineRule="auto"/>
      </w:pPr>
      <w:r>
        <w:t>Meeting regularly with site supervisor to discuss work progress, goals, difficulties, and accomplishments</w:t>
      </w:r>
    </w:p>
    <w:p w14:paraId="49DE897F" w14:textId="77777777" w:rsidR="000D24E3" w:rsidRDefault="000D24E3" w:rsidP="000D24E3">
      <w:pPr>
        <w:pStyle w:val="ListParagraph"/>
        <w:numPr>
          <w:ilvl w:val="0"/>
          <w:numId w:val="34"/>
        </w:numPr>
        <w:spacing w:after="200" w:line="276" w:lineRule="auto"/>
      </w:pPr>
      <w:r>
        <w:t xml:space="preserve">Performing responsibilities identified in the VAD </w:t>
      </w:r>
    </w:p>
    <w:p w14:paraId="794DB6EF" w14:textId="77777777" w:rsidR="000D24E3" w:rsidRDefault="000D24E3" w:rsidP="000D24E3">
      <w:pPr>
        <w:pStyle w:val="ListParagraph"/>
        <w:numPr>
          <w:ilvl w:val="0"/>
          <w:numId w:val="34"/>
        </w:numPr>
        <w:spacing w:after="200" w:line="276" w:lineRule="auto"/>
      </w:pPr>
      <w:r>
        <w:t xml:space="preserve">Submitting all reports mandated by the program coordinator and/or the VISTA Leader </w:t>
      </w:r>
    </w:p>
    <w:p w14:paraId="019E28A0" w14:textId="14400DB5" w:rsidR="00D2029E" w:rsidRPr="00D2029E" w:rsidRDefault="00D2029E" w:rsidP="00D2029E">
      <w:pPr>
        <w:pStyle w:val="Heading1"/>
        <w:numPr>
          <w:ilvl w:val="0"/>
          <w:numId w:val="40"/>
        </w:numPr>
        <w:spacing w:line="276" w:lineRule="auto"/>
        <w:ind w:left="360" w:hanging="180"/>
        <w:rPr>
          <w:b/>
          <w:color w:val="C00000"/>
        </w:rPr>
      </w:pPr>
      <w:r w:rsidRPr="00D2029E">
        <w:rPr>
          <w:b/>
          <w:color w:val="C00000"/>
        </w:rPr>
        <w:lastRenderedPageBreak/>
        <w:t>Prohibited Activities</w:t>
      </w:r>
    </w:p>
    <w:p w14:paraId="1F2F53F4" w14:textId="77777777" w:rsidR="000D24E3" w:rsidRDefault="000D24E3" w:rsidP="000D24E3">
      <w:r>
        <w:t xml:space="preserve">The Host Site and the VISTA member understand that under no circumstances may the VISTA member participate in the following activities: </w:t>
      </w:r>
    </w:p>
    <w:p w14:paraId="75B4698A" w14:textId="77777777" w:rsidR="000D24E3" w:rsidRDefault="000D24E3" w:rsidP="000D24E3">
      <w:pPr>
        <w:pStyle w:val="ListParagraph"/>
        <w:numPr>
          <w:ilvl w:val="0"/>
          <w:numId w:val="35"/>
        </w:numPr>
        <w:spacing w:after="200" w:line="276" w:lineRule="auto"/>
      </w:pPr>
      <w:r>
        <w:t xml:space="preserve">Any project or activity where the involvement of the VISTA member will result in the displacement of employed workers or impair existing contracts for services </w:t>
      </w:r>
    </w:p>
    <w:p w14:paraId="2541D24A" w14:textId="77777777" w:rsidR="000D24E3" w:rsidRDefault="000D24E3" w:rsidP="000D24E3">
      <w:pPr>
        <w:pStyle w:val="ListParagraph"/>
        <w:numPr>
          <w:ilvl w:val="0"/>
          <w:numId w:val="35"/>
        </w:numPr>
        <w:spacing w:after="200" w:line="276" w:lineRule="auto"/>
      </w:pPr>
      <w:r>
        <w:t xml:space="preserve">Assisting in planning, initiating, participating in, or otherwise aiding in any demonstration as a part of their AmeriCorps VISTA duties or while in any way representing AmeriCorps </w:t>
      </w:r>
    </w:p>
    <w:p w14:paraId="692D1DCC" w14:textId="30D2903E" w:rsidR="000D24E3" w:rsidRDefault="000D24E3" w:rsidP="000D24E3">
      <w:pPr>
        <w:pStyle w:val="ListParagraph"/>
        <w:numPr>
          <w:ilvl w:val="0"/>
          <w:numId w:val="35"/>
        </w:numPr>
        <w:spacing w:after="200" w:line="276" w:lineRule="auto"/>
      </w:pPr>
      <w:r>
        <w:t xml:space="preserve">Completing VISTA-related work from the VISTA’s residence except when granted explicit permission from CNCS in accordance to the teleservice policy (all </w:t>
      </w:r>
      <w:r w:rsidR="006D0513">
        <w:t>KYCC</w:t>
      </w:r>
      <w:r>
        <w:t xml:space="preserve"> VISTAs are recommended to complete the teleservice policy)</w:t>
      </w:r>
    </w:p>
    <w:p w14:paraId="02DD0ECD" w14:textId="77777777" w:rsidR="000D24E3" w:rsidRDefault="000D24E3" w:rsidP="000D24E3">
      <w:pPr>
        <w:pStyle w:val="ListParagraph"/>
        <w:numPr>
          <w:ilvl w:val="0"/>
          <w:numId w:val="35"/>
        </w:numPr>
        <w:spacing w:after="200" w:line="276" w:lineRule="auto"/>
      </w:pPr>
      <w:r>
        <w:t xml:space="preserve">Direct or indirect attempts to influence passage or defeat of legislation or proposals as a part of their AmeriCorps VISTA duties or while in any way representing AmeriCorps in accordance with the Hatch Act </w:t>
      </w:r>
    </w:p>
    <w:p w14:paraId="758D9354" w14:textId="72B6E142" w:rsidR="000D24E3" w:rsidRDefault="000D24E3" w:rsidP="000D24E3">
      <w:pPr>
        <w:pStyle w:val="ListParagraph"/>
        <w:numPr>
          <w:ilvl w:val="0"/>
          <w:numId w:val="35"/>
        </w:numPr>
        <w:spacing w:after="200" w:line="276" w:lineRule="auto"/>
      </w:pPr>
      <w:r>
        <w:t xml:space="preserve">Enrolling in college courses, unless approved first by the site supervisor, </w:t>
      </w:r>
      <w:r w:rsidR="006D0513">
        <w:t>KyCC</w:t>
      </w:r>
      <w:r>
        <w:t xml:space="preserve"> VISTA coordinator, and the State Office of the Corporation for National and Community Service in accordance with VISTA guidelines </w:t>
      </w:r>
    </w:p>
    <w:p w14:paraId="5359FAF2" w14:textId="77777777" w:rsidR="000D24E3" w:rsidRDefault="000D24E3" w:rsidP="000D24E3">
      <w:pPr>
        <w:pStyle w:val="ListParagraph"/>
        <w:numPr>
          <w:ilvl w:val="0"/>
          <w:numId w:val="35"/>
        </w:numPr>
        <w:spacing w:after="200" w:line="276" w:lineRule="auto"/>
      </w:pPr>
      <w:r>
        <w:t xml:space="preserve">Participating in labor or anti-labor organization or related activities as a part of their AmeriCorps VISTA duties or while in any way representing AmeriCorps </w:t>
      </w:r>
    </w:p>
    <w:p w14:paraId="3DFD0961" w14:textId="77777777" w:rsidR="000D24E3" w:rsidRDefault="000D24E3" w:rsidP="000D24E3">
      <w:pPr>
        <w:pStyle w:val="ListParagraph"/>
        <w:numPr>
          <w:ilvl w:val="0"/>
          <w:numId w:val="35"/>
        </w:numPr>
        <w:spacing w:after="200" w:line="276" w:lineRule="auto"/>
      </w:pPr>
      <w:r>
        <w:t xml:space="preserve">Participating in partisan and nonpartisan political activities, including voter registration as a part of their AmeriCorps VISTA duties or while in any way representing AmeriCorps in accordance with the Hatch Act </w:t>
      </w:r>
    </w:p>
    <w:p w14:paraId="2F5DA48F" w14:textId="77777777" w:rsidR="000D24E3" w:rsidRDefault="000D24E3" w:rsidP="000D24E3">
      <w:pPr>
        <w:pStyle w:val="ListParagraph"/>
        <w:numPr>
          <w:ilvl w:val="0"/>
          <w:numId w:val="35"/>
        </w:numPr>
        <w:spacing w:after="200" w:line="276" w:lineRule="auto"/>
      </w:pPr>
      <w:r>
        <w:t xml:space="preserve">Religious instruction, worship services, proselytizing, or any other specifically religious activity as an official part of their AmeriCorps VISTA duties </w:t>
      </w:r>
    </w:p>
    <w:p w14:paraId="4685A58C" w14:textId="2E49870A" w:rsidR="00D2029E" w:rsidRPr="00C40C4F" w:rsidRDefault="00D2029E" w:rsidP="00D2029E">
      <w:pPr>
        <w:pStyle w:val="Heading1"/>
        <w:numPr>
          <w:ilvl w:val="0"/>
          <w:numId w:val="40"/>
        </w:numPr>
        <w:spacing w:line="276" w:lineRule="auto"/>
        <w:ind w:left="270" w:hanging="90"/>
        <w:rPr>
          <w:b/>
          <w:color w:val="C00000"/>
        </w:rPr>
      </w:pPr>
      <w:r w:rsidRPr="00C40C4F">
        <w:rPr>
          <w:b/>
          <w:color w:val="C00000"/>
        </w:rPr>
        <w:t>Endorsements</w:t>
      </w:r>
    </w:p>
    <w:p w14:paraId="3772D7B7" w14:textId="77777777" w:rsidR="000D24E3" w:rsidRDefault="000D24E3" w:rsidP="000D24E3">
      <w:pPr>
        <w:pStyle w:val="ListParagraph"/>
        <w:numPr>
          <w:ilvl w:val="0"/>
          <w:numId w:val="36"/>
        </w:numPr>
        <w:spacing w:after="200" w:line="276" w:lineRule="auto"/>
      </w:pPr>
      <w:r w:rsidRPr="00047A57">
        <w:t>This statement certifies that our location is physically accessible to persons with physical and mental impairments or disabilities, in accordance with Section 504 of the Rehabilitation Act of 1973.</w:t>
      </w:r>
    </w:p>
    <w:p w14:paraId="4BCA6A76" w14:textId="77777777" w:rsidR="000D24E3" w:rsidRPr="00047A57" w:rsidRDefault="000D24E3" w:rsidP="000D24E3">
      <w:pPr>
        <w:pStyle w:val="ListParagraph"/>
        <w:pBdr>
          <w:bottom w:val="single" w:sz="12" w:space="1" w:color="auto"/>
        </w:pBdr>
      </w:pPr>
    </w:p>
    <w:p w14:paraId="2F6308AF" w14:textId="77777777" w:rsidR="000D24E3" w:rsidRDefault="000D24E3" w:rsidP="000D24E3">
      <w:pPr>
        <w:spacing w:after="0" w:line="240" w:lineRule="auto"/>
      </w:pPr>
      <w:r>
        <w:t>Authorized Official of Host Site Signature</w:t>
      </w:r>
      <w:r>
        <w:tab/>
      </w:r>
      <w:r>
        <w:tab/>
      </w:r>
      <w:r>
        <w:tab/>
      </w:r>
      <w:r>
        <w:tab/>
      </w:r>
      <w:r>
        <w:tab/>
      </w:r>
      <w:r>
        <w:tab/>
      </w:r>
      <w:r>
        <w:tab/>
      </w:r>
      <w:r>
        <w:tab/>
        <w:t>Date</w:t>
      </w:r>
    </w:p>
    <w:p w14:paraId="0550F6EC" w14:textId="77777777" w:rsidR="000D24E3" w:rsidRDefault="000D24E3" w:rsidP="000D24E3">
      <w:pPr>
        <w:spacing w:after="0" w:line="240" w:lineRule="auto"/>
      </w:pPr>
    </w:p>
    <w:p w14:paraId="0E1D6AF1" w14:textId="4D6BCDF9" w:rsidR="000D24E3" w:rsidRDefault="000D24E3" w:rsidP="000D24E3">
      <w:pPr>
        <w:pStyle w:val="ListParagraph"/>
        <w:numPr>
          <w:ilvl w:val="0"/>
          <w:numId w:val="36"/>
        </w:numPr>
        <w:spacing w:after="200" w:line="276" w:lineRule="auto"/>
      </w:pPr>
      <w:r w:rsidRPr="00047A57">
        <w:t xml:space="preserve">This statement certifies that the host site organization’s status is non-profit, a public agency, and/or a private non-profit organization, and therefore eligible to participate in </w:t>
      </w:r>
      <w:r w:rsidR="006D0513">
        <w:t>KYCC</w:t>
      </w:r>
      <w:r w:rsidRPr="00047A57">
        <w:t xml:space="preserve"> VISTA.</w:t>
      </w:r>
    </w:p>
    <w:p w14:paraId="199C63AA" w14:textId="77777777" w:rsidR="000D24E3" w:rsidRPr="00047A57" w:rsidRDefault="000D24E3" w:rsidP="000D24E3">
      <w:pPr>
        <w:pStyle w:val="ListParagraph"/>
      </w:pPr>
    </w:p>
    <w:p w14:paraId="1FA82882" w14:textId="77777777" w:rsidR="000D24E3" w:rsidRDefault="000D24E3" w:rsidP="000D24E3">
      <w:pPr>
        <w:spacing w:after="0" w:line="240" w:lineRule="auto"/>
      </w:pPr>
      <w:r>
        <w:t>_________________________________________________________________________________________________</w:t>
      </w:r>
    </w:p>
    <w:p w14:paraId="1126BC1A" w14:textId="77777777" w:rsidR="000D24E3" w:rsidRDefault="000D24E3" w:rsidP="000D24E3">
      <w:pPr>
        <w:spacing w:after="0" w:line="240" w:lineRule="auto"/>
      </w:pPr>
      <w:r>
        <w:t>Authorized Official of Host Site Signature</w:t>
      </w:r>
      <w:r>
        <w:tab/>
      </w:r>
      <w:r>
        <w:tab/>
      </w:r>
      <w:r>
        <w:tab/>
      </w:r>
      <w:r>
        <w:tab/>
      </w:r>
      <w:r>
        <w:tab/>
      </w:r>
      <w:r>
        <w:tab/>
      </w:r>
      <w:r>
        <w:tab/>
      </w:r>
      <w:r>
        <w:tab/>
        <w:t>Date</w:t>
      </w:r>
    </w:p>
    <w:p w14:paraId="160ADFC1" w14:textId="77777777" w:rsidR="000D24E3" w:rsidRDefault="000D24E3" w:rsidP="000D24E3">
      <w:pPr>
        <w:spacing w:after="0" w:line="240" w:lineRule="auto"/>
      </w:pPr>
    </w:p>
    <w:p w14:paraId="3A36AC55" w14:textId="77777777" w:rsidR="000D24E3" w:rsidRDefault="000D24E3" w:rsidP="000D24E3">
      <w:pPr>
        <w:spacing w:after="0" w:line="240" w:lineRule="auto"/>
      </w:pPr>
    </w:p>
    <w:p w14:paraId="5E7DFBB7" w14:textId="40037DDF" w:rsidR="000D24E3" w:rsidRDefault="000D24E3" w:rsidP="000D24E3">
      <w:pPr>
        <w:pStyle w:val="ListParagraph"/>
        <w:numPr>
          <w:ilvl w:val="0"/>
          <w:numId w:val="36"/>
        </w:numPr>
        <w:spacing w:after="200" w:line="276" w:lineRule="auto"/>
      </w:pPr>
      <w:r>
        <w:t xml:space="preserve">After reading all of the items documented above, please sign below to demonstrate that you understand and agree to the terms, conditions, and responsibilities for participation in the </w:t>
      </w:r>
      <w:r w:rsidR="006D0513">
        <w:t>KYCC</w:t>
      </w:r>
      <w:r>
        <w:t xml:space="preserve"> Initiative. </w:t>
      </w:r>
    </w:p>
    <w:p w14:paraId="222E7639" w14:textId="77777777" w:rsidR="000D24E3" w:rsidRDefault="000D24E3" w:rsidP="000D24E3">
      <w:pPr>
        <w:pStyle w:val="ListParagraph"/>
      </w:pPr>
    </w:p>
    <w:p w14:paraId="6B7A1AE8" w14:textId="77777777" w:rsidR="000D24E3" w:rsidRDefault="000D24E3" w:rsidP="000D24E3">
      <w:pPr>
        <w:spacing w:after="0" w:line="240" w:lineRule="auto"/>
      </w:pPr>
      <w:r>
        <w:t>________________________________________________________________________________________________</w:t>
      </w:r>
    </w:p>
    <w:p w14:paraId="46672AF2" w14:textId="77777777" w:rsidR="000D24E3" w:rsidRDefault="000D24E3" w:rsidP="000D24E3">
      <w:pPr>
        <w:spacing w:after="0" w:line="240" w:lineRule="auto"/>
      </w:pPr>
      <w:r>
        <w:t>Authorized Official of Host Site Signature</w:t>
      </w:r>
      <w:r>
        <w:tab/>
      </w:r>
      <w:r>
        <w:tab/>
      </w:r>
      <w:r>
        <w:tab/>
      </w:r>
      <w:r>
        <w:tab/>
      </w:r>
      <w:r>
        <w:tab/>
      </w:r>
      <w:r>
        <w:tab/>
      </w:r>
      <w:r>
        <w:tab/>
      </w:r>
      <w:r>
        <w:tab/>
        <w:t xml:space="preserve">Date </w:t>
      </w:r>
    </w:p>
    <w:p w14:paraId="7EE758B5" w14:textId="77777777" w:rsidR="000D24E3" w:rsidRDefault="000D24E3" w:rsidP="000D24E3"/>
    <w:p w14:paraId="0C430CF2" w14:textId="77777777" w:rsidR="000D24E3" w:rsidRDefault="000D24E3" w:rsidP="000D24E3">
      <w:pPr>
        <w:spacing w:after="0" w:line="240" w:lineRule="auto"/>
      </w:pPr>
      <w:r>
        <w:t>_________________________________________________________________________________________________</w:t>
      </w:r>
    </w:p>
    <w:p w14:paraId="035456B1" w14:textId="77777777" w:rsidR="000D24E3" w:rsidRDefault="000D24E3" w:rsidP="000D24E3">
      <w:pPr>
        <w:spacing w:after="0" w:line="240" w:lineRule="auto"/>
      </w:pPr>
      <w:r>
        <w:t xml:space="preserve">Kentucky Campus Compact AmeriCorps Program Director Signature </w:t>
      </w:r>
      <w:r>
        <w:tab/>
      </w:r>
      <w:r>
        <w:tab/>
      </w:r>
      <w:r>
        <w:tab/>
      </w:r>
      <w:r>
        <w:tab/>
      </w:r>
      <w:r>
        <w:tab/>
        <w:t>Date</w:t>
      </w:r>
    </w:p>
    <w:p w14:paraId="00A3674D" w14:textId="77777777" w:rsidR="00707316" w:rsidRDefault="00707316" w:rsidP="000D24E3">
      <w:pPr>
        <w:spacing w:after="0" w:line="240" w:lineRule="auto"/>
        <w:jc w:val="center"/>
        <w:rPr>
          <w:rFonts w:eastAsiaTheme="majorEastAsia" w:cstheme="majorBidi"/>
          <w:b/>
          <w:sz w:val="32"/>
          <w:szCs w:val="32"/>
        </w:rPr>
      </w:pPr>
    </w:p>
    <w:sectPr w:rsidR="00707316" w:rsidSect="000D24E3">
      <w:footerReference w:type="default" r:id="rId15"/>
      <w:footerReference w:type="first" r:id="rId16"/>
      <w:pgSz w:w="12240" w:h="15840"/>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66638" w14:textId="77777777" w:rsidR="00783532" w:rsidRDefault="00783532" w:rsidP="003962C5">
      <w:pPr>
        <w:spacing w:after="0" w:line="240" w:lineRule="auto"/>
      </w:pPr>
      <w:r>
        <w:separator/>
      </w:r>
    </w:p>
  </w:endnote>
  <w:endnote w:type="continuationSeparator" w:id="0">
    <w:p w14:paraId="37119C09" w14:textId="77777777" w:rsidR="00783532" w:rsidRDefault="00783532" w:rsidP="0039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3100"/>
      <w:docPartObj>
        <w:docPartGallery w:val="Page Numbers (Bottom of Page)"/>
        <w:docPartUnique/>
      </w:docPartObj>
    </w:sdtPr>
    <w:sdtEndPr>
      <w:rPr>
        <w:color w:val="7F7F7F" w:themeColor="background1" w:themeShade="7F"/>
        <w:spacing w:val="60"/>
      </w:rPr>
    </w:sdtEndPr>
    <w:sdtContent>
      <w:p w14:paraId="56E02B85" w14:textId="4565C510" w:rsidR="00466077" w:rsidRPr="0020161D" w:rsidRDefault="00260AD0" w:rsidP="0020161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B4F14" w:rsidRPr="000B4F14">
          <w:rPr>
            <w:b/>
            <w:bCs/>
            <w:noProof/>
          </w:rPr>
          <w:t>7</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D10B" w14:textId="011F8898" w:rsidR="000D24E3" w:rsidRPr="000D24E3" w:rsidRDefault="000D24E3" w:rsidP="000D24E3">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rPr>
      <w:t>Kentucky Cam</w:t>
    </w:r>
    <w:r w:rsidR="00901015">
      <w:rPr>
        <w:rFonts w:asciiTheme="majorHAnsi" w:eastAsiaTheme="majorEastAsia" w:hAnsiTheme="majorHAnsi" w:cstheme="majorBidi"/>
      </w:rPr>
      <w:t>pus Compact: TASK VISTA MOA 2019-2020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B4F14" w:rsidRPr="000B4F1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97F0" w14:textId="77777777" w:rsidR="000D24E3" w:rsidRDefault="000D2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9D94" w14:textId="77777777" w:rsidR="00783532" w:rsidRDefault="00783532" w:rsidP="003962C5">
      <w:pPr>
        <w:spacing w:after="0" w:line="240" w:lineRule="auto"/>
      </w:pPr>
      <w:r>
        <w:separator/>
      </w:r>
    </w:p>
  </w:footnote>
  <w:footnote w:type="continuationSeparator" w:id="0">
    <w:p w14:paraId="6AB82DB6" w14:textId="77777777" w:rsidR="00783532" w:rsidRDefault="00783532" w:rsidP="0039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DB7"/>
    <w:multiLevelType w:val="hybridMultilevel"/>
    <w:tmpl w:val="3AF0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C2A3E"/>
    <w:multiLevelType w:val="hybridMultilevel"/>
    <w:tmpl w:val="69345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D59ED"/>
    <w:multiLevelType w:val="hybridMultilevel"/>
    <w:tmpl w:val="2C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063C"/>
    <w:multiLevelType w:val="hybridMultilevel"/>
    <w:tmpl w:val="D83C20BA"/>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711F"/>
    <w:multiLevelType w:val="hybridMultilevel"/>
    <w:tmpl w:val="1BB67D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22624"/>
    <w:multiLevelType w:val="hybridMultilevel"/>
    <w:tmpl w:val="BEE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3782C"/>
    <w:multiLevelType w:val="hybridMultilevel"/>
    <w:tmpl w:val="43EC2B98"/>
    <w:lvl w:ilvl="0" w:tplc="CD108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0307EF"/>
    <w:multiLevelType w:val="hybridMultilevel"/>
    <w:tmpl w:val="33386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50818"/>
    <w:multiLevelType w:val="hybridMultilevel"/>
    <w:tmpl w:val="69345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152E6"/>
    <w:multiLevelType w:val="hybridMultilevel"/>
    <w:tmpl w:val="156E89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E1579"/>
    <w:multiLevelType w:val="hybridMultilevel"/>
    <w:tmpl w:val="F47E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04DF2"/>
    <w:multiLevelType w:val="hybridMultilevel"/>
    <w:tmpl w:val="BC86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B0198"/>
    <w:multiLevelType w:val="hybridMultilevel"/>
    <w:tmpl w:val="B532D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457DF3"/>
    <w:multiLevelType w:val="hybridMultilevel"/>
    <w:tmpl w:val="F6747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DF799A"/>
    <w:multiLevelType w:val="hybridMultilevel"/>
    <w:tmpl w:val="69345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5F0676"/>
    <w:multiLevelType w:val="hybridMultilevel"/>
    <w:tmpl w:val="2FB0E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F290F"/>
    <w:multiLevelType w:val="hybridMultilevel"/>
    <w:tmpl w:val="B532D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2340DA"/>
    <w:multiLevelType w:val="hybridMultilevel"/>
    <w:tmpl w:val="47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E2A2E"/>
    <w:multiLevelType w:val="hybridMultilevel"/>
    <w:tmpl w:val="DD3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16F21"/>
    <w:multiLevelType w:val="hybridMultilevel"/>
    <w:tmpl w:val="1750C168"/>
    <w:lvl w:ilvl="0" w:tplc="E724FC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301B4"/>
    <w:multiLevelType w:val="hybridMultilevel"/>
    <w:tmpl w:val="2FF40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B4379"/>
    <w:multiLevelType w:val="hybridMultilevel"/>
    <w:tmpl w:val="9B2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3C3"/>
    <w:multiLevelType w:val="hybridMultilevel"/>
    <w:tmpl w:val="F21CA50A"/>
    <w:lvl w:ilvl="0" w:tplc="65C23FB0">
      <w:start w:val="1"/>
      <w:numFmt w:val="decimal"/>
      <w:lvlText w:val="%1."/>
      <w:lvlJc w:val="left"/>
      <w:pPr>
        <w:ind w:left="720" w:hanging="360"/>
      </w:pPr>
      <w:rPr>
        <w:rFonts w:asciiTheme="majorHAnsi" w:hAnsiTheme="majorHAnsi"/>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0285E"/>
    <w:multiLevelType w:val="hybridMultilevel"/>
    <w:tmpl w:val="D6E24EA6"/>
    <w:lvl w:ilvl="0" w:tplc="A5402DF8">
      <w:start w:val="1"/>
      <w:numFmt w:val="decimal"/>
      <w:lvlText w:val="%1."/>
      <w:lvlJc w:val="left"/>
      <w:pPr>
        <w:ind w:left="720" w:hanging="360"/>
      </w:pPr>
      <w:rPr>
        <w:rFonts w:asciiTheme="majorHAnsi" w:hAnsiTheme="majorHAnsi"/>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3050B"/>
    <w:multiLevelType w:val="hybridMultilevel"/>
    <w:tmpl w:val="43EC2B98"/>
    <w:lvl w:ilvl="0" w:tplc="CD108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17DC6"/>
    <w:multiLevelType w:val="hybridMultilevel"/>
    <w:tmpl w:val="EAA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30E62"/>
    <w:multiLevelType w:val="hybridMultilevel"/>
    <w:tmpl w:val="D9EC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B45F3"/>
    <w:multiLevelType w:val="hybridMultilevel"/>
    <w:tmpl w:val="B428F062"/>
    <w:lvl w:ilvl="0" w:tplc="533A3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307AC"/>
    <w:multiLevelType w:val="hybridMultilevel"/>
    <w:tmpl w:val="F6747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7753F7"/>
    <w:multiLevelType w:val="hybridMultilevel"/>
    <w:tmpl w:val="DA5471E8"/>
    <w:lvl w:ilvl="0" w:tplc="397011B4">
      <w:start w:val="1"/>
      <w:numFmt w:val="decimal"/>
      <w:lvlText w:val="%1."/>
      <w:lvlJc w:val="left"/>
      <w:pPr>
        <w:ind w:left="720" w:hanging="360"/>
      </w:pPr>
      <w:rPr>
        <w:rFonts w:asciiTheme="majorHAnsi" w:hAnsiTheme="majorHAnsi"/>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A0636"/>
    <w:multiLevelType w:val="hybridMultilevel"/>
    <w:tmpl w:val="EA30BF9E"/>
    <w:lvl w:ilvl="0" w:tplc="7C809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55CB6"/>
    <w:multiLevelType w:val="multilevel"/>
    <w:tmpl w:val="67886154"/>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6A0D33E5"/>
    <w:multiLevelType w:val="hybridMultilevel"/>
    <w:tmpl w:val="A3C42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6E64"/>
    <w:multiLevelType w:val="hybridMultilevel"/>
    <w:tmpl w:val="498C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25E3C"/>
    <w:multiLevelType w:val="hybridMultilevel"/>
    <w:tmpl w:val="214CA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47244"/>
    <w:multiLevelType w:val="hybridMultilevel"/>
    <w:tmpl w:val="E3363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D1F68"/>
    <w:multiLevelType w:val="hybridMultilevel"/>
    <w:tmpl w:val="6810A1F8"/>
    <w:lvl w:ilvl="0" w:tplc="533A37E2">
      <w:start w:val="1"/>
      <w:numFmt w:val="bullet"/>
      <w:lvlText w:val=""/>
      <w:lvlJc w:val="left"/>
      <w:pPr>
        <w:ind w:left="860" w:hanging="361"/>
      </w:pPr>
      <w:rPr>
        <w:rFonts w:ascii="Symbol" w:hAnsi="Symbol" w:hint="default"/>
        <w:w w:val="60"/>
        <w:sz w:val="24"/>
        <w:szCs w:val="22"/>
      </w:rPr>
    </w:lvl>
    <w:lvl w:ilvl="1" w:tplc="D218830A">
      <w:start w:val="1"/>
      <w:numFmt w:val="bullet"/>
      <w:lvlText w:val="•"/>
      <w:lvlJc w:val="left"/>
      <w:pPr>
        <w:ind w:left="1882" w:hanging="361"/>
      </w:pPr>
      <w:rPr>
        <w:rFonts w:hint="default"/>
      </w:rPr>
    </w:lvl>
    <w:lvl w:ilvl="2" w:tplc="7A707D14">
      <w:start w:val="1"/>
      <w:numFmt w:val="bullet"/>
      <w:lvlText w:val="•"/>
      <w:lvlJc w:val="left"/>
      <w:pPr>
        <w:ind w:left="2904" w:hanging="361"/>
      </w:pPr>
      <w:rPr>
        <w:rFonts w:hint="default"/>
      </w:rPr>
    </w:lvl>
    <w:lvl w:ilvl="3" w:tplc="01A2E0A6">
      <w:start w:val="1"/>
      <w:numFmt w:val="bullet"/>
      <w:lvlText w:val="•"/>
      <w:lvlJc w:val="left"/>
      <w:pPr>
        <w:ind w:left="3926" w:hanging="361"/>
      </w:pPr>
      <w:rPr>
        <w:rFonts w:hint="default"/>
      </w:rPr>
    </w:lvl>
    <w:lvl w:ilvl="4" w:tplc="E6D871A0">
      <w:start w:val="1"/>
      <w:numFmt w:val="bullet"/>
      <w:lvlText w:val="•"/>
      <w:lvlJc w:val="left"/>
      <w:pPr>
        <w:ind w:left="4948" w:hanging="361"/>
      </w:pPr>
      <w:rPr>
        <w:rFonts w:hint="default"/>
      </w:rPr>
    </w:lvl>
    <w:lvl w:ilvl="5" w:tplc="6BA87986">
      <w:start w:val="1"/>
      <w:numFmt w:val="bullet"/>
      <w:lvlText w:val="•"/>
      <w:lvlJc w:val="left"/>
      <w:pPr>
        <w:ind w:left="5970" w:hanging="361"/>
      </w:pPr>
      <w:rPr>
        <w:rFonts w:hint="default"/>
      </w:rPr>
    </w:lvl>
    <w:lvl w:ilvl="6" w:tplc="7B5CDBD8">
      <w:start w:val="1"/>
      <w:numFmt w:val="bullet"/>
      <w:lvlText w:val="•"/>
      <w:lvlJc w:val="left"/>
      <w:pPr>
        <w:ind w:left="6992" w:hanging="361"/>
      </w:pPr>
      <w:rPr>
        <w:rFonts w:hint="default"/>
      </w:rPr>
    </w:lvl>
    <w:lvl w:ilvl="7" w:tplc="68D8A3F6">
      <w:start w:val="1"/>
      <w:numFmt w:val="bullet"/>
      <w:lvlText w:val="•"/>
      <w:lvlJc w:val="left"/>
      <w:pPr>
        <w:ind w:left="8014" w:hanging="361"/>
      </w:pPr>
      <w:rPr>
        <w:rFonts w:hint="default"/>
      </w:rPr>
    </w:lvl>
    <w:lvl w:ilvl="8" w:tplc="9F5C3A0A">
      <w:start w:val="1"/>
      <w:numFmt w:val="bullet"/>
      <w:lvlText w:val="•"/>
      <w:lvlJc w:val="left"/>
      <w:pPr>
        <w:ind w:left="9036" w:hanging="361"/>
      </w:pPr>
      <w:rPr>
        <w:rFonts w:hint="default"/>
      </w:rPr>
    </w:lvl>
  </w:abstractNum>
  <w:abstractNum w:abstractNumId="37" w15:restartNumberingAfterBreak="0">
    <w:nsid w:val="76B26F9B"/>
    <w:multiLevelType w:val="hybridMultilevel"/>
    <w:tmpl w:val="2FF40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8C342D"/>
    <w:multiLevelType w:val="hybridMultilevel"/>
    <w:tmpl w:val="6B3A0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92BAD"/>
    <w:multiLevelType w:val="hybridMultilevel"/>
    <w:tmpl w:val="6CB48F96"/>
    <w:lvl w:ilvl="0" w:tplc="04849546">
      <w:start w:val="1"/>
      <w:numFmt w:val="bullet"/>
      <w:lvlText w:val=""/>
      <w:lvlJc w:val="left"/>
      <w:pPr>
        <w:ind w:left="860" w:hanging="361"/>
      </w:pPr>
      <w:rPr>
        <w:rFonts w:ascii="Wingdings" w:eastAsia="Wingdings" w:hAnsi="Wingdings" w:cs="Wingdings" w:hint="default"/>
        <w:w w:val="100"/>
        <w:sz w:val="22"/>
        <w:szCs w:val="22"/>
      </w:rPr>
    </w:lvl>
    <w:lvl w:ilvl="1" w:tplc="3DD68A50">
      <w:start w:val="1"/>
      <w:numFmt w:val="bullet"/>
      <w:lvlText w:val="•"/>
      <w:lvlJc w:val="left"/>
      <w:pPr>
        <w:ind w:left="1882" w:hanging="361"/>
      </w:pPr>
      <w:rPr>
        <w:rFonts w:hint="default"/>
      </w:rPr>
    </w:lvl>
    <w:lvl w:ilvl="2" w:tplc="C38A38AC">
      <w:start w:val="1"/>
      <w:numFmt w:val="bullet"/>
      <w:lvlText w:val="•"/>
      <w:lvlJc w:val="left"/>
      <w:pPr>
        <w:ind w:left="2904" w:hanging="361"/>
      </w:pPr>
      <w:rPr>
        <w:rFonts w:hint="default"/>
      </w:rPr>
    </w:lvl>
    <w:lvl w:ilvl="3" w:tplc="92483BAC">
      <w:start w:val="1"/>
      <w:numFmt w:val="bullet"/>
      <w:lvlText w:val="•"/>
      <w:lvlJc w:val="left"/>
      <w:pPr>
        <w:ind w:left="3926" w:hanging="361"/>
      </w:pPr>
      <w:rPr>
        <w:rFonts w:hint="default"/>
      </w:rPr>
    </w:lvl>
    <w:lvl w:ilvl="4" w:tplc="B3CAC140">
      <w:start w:val="1"/>
      <w:numFmt w:val="bullet"/>
      <w:lvlText w:val="•"/>
      <w:lvlJc w:val="left"/>
      <w:pPr>
        <w:ind w:left="4948" w:hanging="361"/>
      </w:pPr>
      <w:rPr>
        <w:rFonts w:hint="default"/>
      </w:rPr>
    </w:lvl>
    <w:lvl w:ilvl="5" w:tplc="317A8DE4">
      <w:start w:val="1"/>
      <w:numFmt w:val="bullet"/>
      <w:lvlText w:val="•"/>
      <w:lvlJc w:val="left"/>
      <w:pPr>
        <w:ind w:left="5970" w:hanging="361"/>
      </w:pPr>
      <w:rPr>
        <w:rFonts w:hint="default"/>
      </w:rPr>
    </w:lvl>
    <w:lvl w:ilvl="6" w:tplc="D5DAC84A">
      <w:start w:val="1"/>
      <w:numFmt w:val="bullet"/>
      <w:lvlText w:val="•"/>
      <w:lvlJc w:val="left"/>
      <w:pPr>
        <w:ind w:left="6992" w:hanging="361"/>
      </w:pPr>
      <w:rPr>
        <w:rFonts w:hint="default"/>
      </w:rPr>
    </w:lvl>
    <w:lvl w:ilvl="7" w:tplc="48904D80">
      <w:start w:val="1"/>
      <w:numFmt w:val="bullet"/>
      <w:lvlText w:val="•"/>
      <w:lvlJc w:val="left"/>
      <w:pPr>
        <w:ind w:left="8014" w:hanging="361"/>
      </w:pPr>
      <w:rPr>
        <w:rFonts w:hint="default"/>
      </w:rPr>
    </w:lvl>
    <w:lvl w:ilvl="8" w:tplc="79AC295A">
      <w:start w:val="1"/>
      <w:numFmt w:val="bullet"/>
      <w:lvlText w:val="•"/>
      <w:lvlJc w:val="left"/>
      <w:pPr>
        <w:ind w:left="9036" w:hanging="361"/>
      </w:pPr>
      <w:rPr>
        <w:rFonts w:hint="default"/>
      </w:rPr>
    </w:lvl>
  </w:abstractNum>
  <w:abstractNum w:abstractNumId="40" w15:restartNumberingAfterBreak="0">
    <w:nsid w:val="7C4F376B"/>
    <w:multiLevelType w:val="hybridMultilevel"/>
    <w:tmpl w:val="61ECFBA2"/>
    <w:lvl w:ilvl="0" w:tplc="E752CBC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2"/>
  </w:num>
  <w:num w:numId="3">
    <w:abstractNumId w:val="11"/>
  </w:num>
  <w:num w:numId="4">
    <w:abstractNumId w:val="15"/>
  </w:num>
  <w:num w:numId="5">
    <w:abstractNumId w:val="10"/>
  </w:num>
  <w:num w:numId="6">
    <w:abstractNumId w:val="27"/>
  </w:num>
  <w:num w:numId="7">
    <w:abstractNumId w:val="4"/>
  </w:num>
  <w:num w:numId="8">
    <w:abstractNumId w:val="29"/>
  </w:num>
  <w:num w:numId="9">
    <w:abstractNumId w:val="22"/>
  </w:num>
  <w:num w:numId="10">
    <w:abstractNumId w:val="23"/>
  </w:num>
  <w:num w:numId="11">
    <w:abstractNumId w:val="3"/>
  </w:num>
  <w:num w:numId="12">
    <w:abstractNumId w:val="5"/>
  </w:num>
  <w:num w:numId="13">
    <w:abstractNumId w:val="39"/>
  </w:num>
  <w:num w:numId="14">
    <w:abstractNumId w:val="36"/>
  </w:num>
  <w:num w:numId="15">
    <w:abstractNumId w:val="33"/>
  </w:num>
  <w:num w:numId="16">
    <w:abstractNumId w:val="30"/>
  </w:num>
  <w:num w:numId="17">
    <w:abstractNumId w:val="38"/>
  </w:num>
  <w:num w:numId="18">
    <w:abstractNumId w:val="6"/>
  </w:num>
  <w:num w:numId="19">
    <w:abstractNumId w:val="8"/>
  </w:num>
  <w:num w:numId="20">
    <w:abstractNumId w:val="1"/>
  </w:num>
  <w:num w:numId="21">
    <w:abstractNumId w:val="14"/>
  </w:num>
  <w:num w:numId="22">
    <w:abstractNumId w:val="28"/>
  </w:num>
  <w:num w:numId="23">
    <w:abstractNumId w:val="16"/>
  </w:num>
  <w:num w:numId="24">
    <w:abstractNumId w:val="37"/>
  </w:num>
  <w:num w:numId="25">
    <w:abstractNumId w:val="25"/>
  </w:num>
  <w:num w:numId="26">
    <w:abstractNumId w:val="19"/>
  </w:num>
  <w:num w:numId="27">
    <w:abstractNumId w:val="24"/>
  </w:num>
  <w:num w:numId="28">
    <w:abstractNumId w:val="13"/>
  </w:num>
  <w:num w:numId="29">
    <w:abstractNumId w:val="12"/>
  </w:num>
  <w:num w:numId="30">
    <w:abstractNumId w:val="20"/>
  </w:num>
  <w:num w:numId="31">
    <w:abstractNumId w:val="40"/>
  </w:num>
  <w:num w:numId="32">
    <w:abstractNumId w:val="2"/>
  </w:num>
  <w:num w:numId="33">
    <w:abstractNumId w:val="17"/>
  </w:num>
  <w:num w:numId="34">
    <w:abstractNumId w:val="0"/>
  </w:num>
  <w:num w:numId="35">
    <w:abstractNumId w:val="26"/>
  </w:num>
  <w:num w:numId="36">
    <w:abstractNumId w:val="34"/>
  </w:num>
  <w:num w:numId="37">
    <w:abstractNumId w:val="18"/>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7"/>
  </w:num>
  <w:num w:numId="4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60"/>
    <w:rsid w:val="00027A7D"/>
    <w:rsid w:val="00031526"/>
    <w:rsid w:val="000359A5"/>
    <w:rsid w:val="00037016"/>
    <w:rsid w:val="00062A91"/>
    <w:rsid w:val="00062C04"/>
    <w:rsid w:val="00072A7C"/>
    <w:rsid w:val="00075BC0"/>
    <w:rsid w:val="000813B3"/>
    <w:rsid w:val="000A36DA"/>
    <w:rsid w:val="000A37B3"/>
    <w:rsid w:val="000B3FE9"/>
    <w:rsid w:val="000B4F14"/>
    <w:rsid w:val="000D24E3"/>
    <w:rsid w:val="000D2591"/>
    <w:rsid w:val="000E35FE"/>
    <w:rsid w:val="000F519A"/>
    <w:rsid w:val="001069B5"/>
    <w:rsid w:val="001212AB"/>
    <w:rsid w:val="001222E8"/>
    <w:rsid w:val="00134E13"/>
    <w:rsid w:val="001351ED"/>
    <w:rsid w:val="0013651F"/>
    <w:rsid w:val="001405E9"/>
    <w:rsid w:val="001453AB"/>
    <w:rsid w:val="001513DE"/>
    <w:rsid w:val="00183450"/>
    <w:rsid w:val="00183D1C"/>
    <w:rsid w:val="00186D23"/>
    <w:rsid w:val="00191B9B"/>
    <w:rsid w:val="001957AF"/>
    <w:rsid w:val="001C00F5"/>
    <w:rsid w:val="001C614F"/>
    <w:rsid w:val="001E34EC"/>
    <w:rsid w:val="002002D3"/>
    <w:rsid w:val="0020161D"/>
    <w:rsid w:val="00225437"/>
    <w:rsid w:val="00230CA9"/>
    <w:rsid w:val="00243B1F"/>
    <w:rsid w:val="00256F48"/>
    <w:rsid w:val="00257F22"/>
    <w:rsid w:val="00260AD0"/>
    <w:rsid w:val="00271B64"/>
    <w:rsid w:val="00287E34"/>
    <w:rsid w:val="002931B1"/>
    <w:rsid w:val="00295D4D"/>
    <w:rsid w:val="002A6C6B"/>
    <w:rsid w:val="002C4221"/>
    <w:rsid w:val="002D0FD2"/>
    <w:rsid w:val="002E01C1"/>
    <w:rsid w:val="002E4A66"/>
    <w:rsid w:val="003337E0"/>
    <w:rsid w:val="003654A2"/>
    <w:rsid w:val="00376C90"/>
    <w:rsid w:val="003962C5"/>
    <w:rsid w:val="003A2BBB"/>
    <w:rsid w:val="003B1707"/>
    <w:rsid w:val="003B5585"/>
    <w:rsid w:val="003C712D"/>
    <w:rsid w:val="003E0A44"/>
    <w:rsid w:val="0042162E"/>
    <w:rsid w:val="004261E0"/>
    <w:rsid w:val="00432496"/>
    <w:rsid w:val="00457D61"/>
    <w:rsid w:val="00466077"/>
    <w:rsid w:val="0047067B"/>
    <w:rsid w:val="00482F1C"/>
    <w:rsid w:val="00485D0C"/>
    <w:rsid w:val="004861A5"/>
    <w:rsid w:val="00490F0A"/>
    <w:rsid w:val="004A0113"/>
    <w:rsid w:val="004A14D7"/>
    <w:rsid w:val="004A43BF"/>
    <w:rsid w:val="004A59EF"/>
    <w:rsid w:val="004C292C"/>
    <w:rsid w:val="004C626F"/>
    <w:rsid w:val="004E0418"/>
    <w:rsid w:val="00510E25"/>
    <w:rsid w:val="00515EFF"/>
    <w:rsid w:val="00526EAD"/>
    <w:rsid w:val="00530704"/>
    <w:rsid w:val="005330CD"/>
    <w:rsid w:val="00543F9F"/>
    <w:rsid w:val="00544CC4"/>
    <w:rsid w:val="0054739E"/>
    <w:rsid w:val="00573234"/>
    <w:rsid w:val="005A5214"/>
    <w:rsid w:val="005B7511"/>
    <w:rsid w:val="005B7961"/>
    <w:rsid w:val="005E690C"/>
    <w:rsid w:val="005F694B"/>
    <w:rsid w:val="00605FDA"/>
    <w:rsid w:val="006249A1"/>
    <w:rsid w:val="006254AE"/>
    <w:rsid w:val="00640D48"/>
    <w:rsid w:val="006423EE"/>
    <w:rsid w:val="00644E49"/>
    <w:rsid w:val="00646F23"/>
    <w:rsid w:val="00652AFE"/>
    <w:rsid w:val="00655F7D"/>
    <w:rsid w:val="00660299"/>
    <w:rsid w:val="006603BF"/>
    <w:rsid w:val="0068052B"/>
    <w:rsid w:val="00690775"/>
    <w:rsid w:val="00693CA4"/>
    <w:rsid w:val="006A7724"/>
    <w:rsid w:val="006C2885"/>
    <w:rsid w:val="006D0513"/>
    <w:rsid w:val="006E170F"/>
    <w:rsid w:val="006E50CF"/>
    <w:rsid w:val="00700D69"/>
    <w:rsid w:val="00702F49"/>
    <w:rsid w:val="00707316"/>
    <w:rsid w:val="0072075B"/>
    <w:rsid w:val="007333F3"/>
    <w:rsid w:val="007560A3"/>
    <w:rsid w:val="007575D7"/>
    <w:rsid w:val="00762923"/>
    <w:rsid w:val="0076680E"/>
    <w:rsid w:val="00770F9E"/>
    <w:rsid w:val="00783532"/>
    <w:rsid w:val="00783C51"/>
    <w:rsid w:val="007D2C35"/>
    <w:rsid w:val="007E1C68"/>
    <w:rsid w:val="007E6BE0"/>
    <w:rsid w:val="007E7F12"/>
    <w:rsid w:val="007F2019"/>
    <w:rsid w:val="00815BF4"/>
    <w:rsid w:val="00846317"/>
    <w:rsid w:val="008643CC"/>
    <w:rsid w:val="00870A80"/>
    <w:rsid w:val="00875C1E"/>
    <w:rsid w:val="00880B3A"/>
    <w:rsid w:val="008839DE"/>
    <w:rsid w:val="00885F26"/>
    <w:rsid w:val="008974FE"/>
    <w:rsid w:val="008B7041"/>
    <w:rsid w:val="008C2029"/>
    <w:rsid w:val="008C7D3F"/>
    <w:rsid w:val="008E3F0D"/>
    <w:rsid w:val="008F5EA7"/>
    <w:rsid w:val="00901015"/>
    <w:rsid w:val="00906044"/>
    <w:rsid w:val="00914715"/>
    <w:rsid w:val="00974FB9"/>
    <w:rsid w:val="0097544A"/>
    <w:rsid w:val="00977981"/>
    <w:rsid w:val="0098264D"/>
    <w:rsid w:val="009B5BC0"/>
    <w:rsid w:val="009D03C5"/>
    <w:rsid w:val="009D2B2C"/>
    <w:rsid w:val="009E5A20"/>
    <w:rsid w:val="009F11D9"/>
    <w:rsid w:val="009F5833"/>
    <w:rsid w:val="00A20144"/>
    <w:rsid w:val="00A2017A"/>
    <w:rsid w:val="00A23C5B"/>
    <w:rsid w:val="00A32500"/>
    <w:rsid w:val="00A40B82"/>
    <w:rsid w:val="00A415FF"/>
    <w:rsid w:val="00A7223E"/>
    <w:rsid w:val="00AD71EE"/>
    <w:rsid w:val="00AE5B3E"/>
    <w:rsid w:val="00AF7CE2"/>
    <w:rsid w:val="00B073FB"/>
    <w:rsid w:val="00B23CDE"/>
    <w:rsid w:val="00B37011"/>
    <w:rsid w:val="00B373D1"/>
    <w:rsid w:val="00B66B8A"/>
    <w:rsid w:val="00BA0BC3"/>
    <w:rsid w:val="00BF1809"/>
    <w:rsid w:val="00C00634"/>
    <w:rsid w:val="00C00AD3"/>
    <w:rsid w:val="00C275AA"/>
    <w:rsid w:val="00C32DD0"/>
    <w:rsid w:val="00C40C4F"/>
    <w:rsid w:val="00C51C30"/>
    <w:rsid w:val="00C54240"/>
    <w:rsid w:val="00C605DC"/>
    <w:rsid w:val="00C611F0"/>
    <w:rsid w:val="00C70741"/>
    <w:rsid w:val="00C81407"/>
    <w:rsid w:val="00C83F0F"/>
    <w:rsid w:val="00CA0D2A"/>
    <w:rsid w:val="00CA53FF"/>
    <w:rsid w:val="00CC0A9F"/>
    <w:rsid w:val="00CC3DCB"/>
    <w:rsid w:val="00CC5C86"/>
    <w:rsid w:val="00CD2775"/>
    <w:rsid w:val="00CE2A96"/>
    <w:rsid w:val="00CE330D"/>
    <w:rsid w:val="00CF5A64"/>
    <w:rsid w:val="00CF7F3D"/>
    <w:rsid w:val="00D0082B"/>
    <w:rsid w:val="00D07290"/>
    <w:rsid w:val="00D1040E"/>
    <w:rsid w:val="00D16D20"/>
    <w:rsid w:val="00D2029E"/>
    <w:rsid w:val="00D23E85"/>
    <w:rsid w:val="00D31013"/>
    <w:rsid w:val="00D472A4"/>
    <w:rsid w:val="00D5005F"/>
    <w:rsid w:val="00D63037"/>
    <w:rsid w:val="00D94C6F"/>
    <w:rsid w:val="00DB01FB"/>
    <w:rsid w:val="00DB7306"/>
    <w:rsid w:val="00DB7678"/>
    <w:rsid w:val="00DD2698"/>
    <w:rsid w:val="00DE4473"/>
    <w:rsid w:val="00DF1409"/>
    <w:rsid w:val="00E03B75"/>
    <w:rsid w:val="00E04636"/>
    <w:rsid w:val="00E12352"/>
    <w:rsid w:val="00E273B9"/>
    <w:rsid w:val="00E277C2"/>
    <w:rsid w:val="00E5546B"/>
    <w:rsid w:val="00E85599"/>
    <w:rsid w:val="00E902F9"/>
    <w:rsid w:val="00E9358C"/>
    <w:rsid w:val="00E97BFF"/>
    <w:rsid w:val="00EA4533"/>
    <w:rsid w:val="00EA6F34"/>
    <w:rsid w:val="00EC3FE5"/>
    <w:rsid w:val="00EE7F49"/>
    <w:rsid w:val="00EF6A37"/>
    <w:rsid w:val="00F01739"/>
    <w:rsid w:val="00F062DC"/>
    <w:rsid w:val="00F10A17"/>
    <w:rsid w:val="00F2153B"/>
    <w:rsid w:val="00F2587B"/>
    <w:rsid w:val="00F26560"/>
    <w:rsid w:val="00F36E7D"/>
    <w:rsid w:val="00F57BA9"/>
    <w:rsid w:val="00F6098D"/>
    <w:rsid w:val="00F76C11"/>
    <w:rsid w:val="00F76DA6"/>
    <w:rsid w:val="00F91D59"/>
    <w:rsid w:val="00F94793"/>
    <w:rsid w:val="00FA118E"/>
    <w:rsid w:val="00FB6254"/>
    <w:rsid w:val="00FB7B66"/>
    <w:rsid w:val="00FC1710"/>
    <w:rsid w:val="00FD6F9B"/>
    <w:rsid w:val="00FE559B"/>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31B4"/>
  <w15:chartTrackingRefBased/>
  <w15:docId w15:val="{36A1FEA3-D43D-43D0-B38C-3B0BEEC2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60"/>
  </w:style>
  <w:style w:type="paragraph" w:styleId="Heading1">
    <w:name w:val="heading 1"/>
    <w:basedOn w:val="Normal"/>
    <w:next w:val="Normal"/>
    <w:link w:val="Heading1Char"/>
    <w:uiPriority w:val="9"/>
    <w:qFormat/>
    <w:rsid w:val="00BA0BC3"/>
    <w:pPr>
      <w:keepNext/>
      <w:keepLines/>
      <w:numPr>
        <w:numId w:val="3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F48"/>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82B"/>
    <w:pPr>
      <w:keepNext/>
      <w:keepLines/>
      <w:numPr>
        <w:ilvl w:val="2"/>
        <w:numId w:val="3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24E3"/>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24E3"/>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4E3"/>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D24E3"/>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D24E3"/>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24E3"/>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60"/>
    <w:pPr>
      <w:ind w:left="720"/>
      <w:contextualSpacing/>
    </w:pPr>
  </w:style>
  <w:style w:type="character" w:styleId="Hyperlink">
    <w:name w:val="Hyperlink"/>
    <w:basedOn w:val="DefaultParagraphFont"/>
    <w:uiPriority w:val="99"/>
    <w:unhideWhenUsed/>
    <w:rsid w:val="00F26560"/>
    <w:rPr>
      <w:color w:val="0000FF"/>
      <w:u w:val="single"/>
    </w:rPr>
  </w:style>
  <w:style w:type="paragraph" w:styleId="Title">
    <w:name w:val="Title"/>
    <w:basedOn w:val="Normal"/>
    <w:next w:val="Normal"/>
    <w:link w:val="TitleChar"/>
    <w:uiPriority w:val="10"/>
    <w:qFormat/>
    <w:rsid w:val="00625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4A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D2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0B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F4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256F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6F48"/>
    <w:rPr>
      <w:rFonts w:eastAsiaTheme="minorEastAsia"/>
      <w:color w:val="5A5A5A" w:themeColor="text1" w:themeTint="A5"/>
      <w:spacing w:val="15"/>
    </w:rPr>
  </w:style>
  <w:style w:type="character" w:styleId="SubtleEmphasis">
    <w:name w:val="Subtle Emphasis"/>
    <w:basedOn w:val="DefaultParagraphFont"/>
    <w:uiPriority w:val="19"/>
    <w:qFormat/>
    <w:rsid w:val="00256F48"/>
    <w:rPr>
      <w:i/>
      <w:iCs/>
      <w:color w:val="404040" w:themeColor="text1" w:themeTint="BF"/>
    </w:rPr>
  </w:style>
  <w:style w:type="table" w:styleId="TableGrid">
    <w:name w:val="Table Grid"/>
    <w:basedOn w:val="TableNormal"/>
    <w:uiPriority w:val="59"/>
    <w:rsid w:val="0025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C5"/>
  </w:style>
  <w:style w:type="paragraph" w:styleId="Header">
    <w:name w:val="header"/>
    <w:basedOn w:val="Normal"/>
    <w:link w:val="HeaderChar"/>
    <w:uiPriority w:val="99"/>
    <w:unhideWhenUsed/>
    <w:rsid w:val="0039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C5"/>
  </w:style>
  <w:style w:type="paragraph" w:styleId="NoSpacing">
    <w:name w:val="No Spacing"/>
    <w:uiPriority w:val="1"/>
    <w:qFormat/>
    <w:rsid w:val="001069B5"/>
    <w:pPr>
      <w:spacing w:after="0" w:line="240" w:lineRule="auto"/>
    </w:pPr>
  </w:style>
  <w:style w:type="character" w:styleId="CommentReference">
    <w:name w:val="annotation reference"/>
    <w:basedOn w:val="DefaultParagraphFont"/>
    <w:uiPriority w:val="99"/>
    <w:semiHidden/>
    <w:unhideWhenUsed/>
    <w:rsid w:val="00660299"/>
    <w:rPr>
      <w:sz w:val="16"/>
      <w:szCs w:val="16"/>
    </w:rPr>
  </w:style>
  <w:style w:type="paragraph" w:styleId="CommentText">
    <w:name w:val="annotation text"/>
    <w:basedOn w:val="Normal"/>
    <w:link w:val="CommentTextChar"/>
    <w:uiPriority w:val="99"/>
    <w:semiHidden/>
    <w:unhideWhenUsed/>
    <w:rsid w:val="0066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60299"/>
    <w:rPr>
      <w:sz w:val="20"/>
      <w:szCs w:val="20"/>
    </w:rPr>
  </w:style>
  <w:style w:type="paragraph" w:customStyle="1" w:styleId="Default">
    <w:name w:val="Default"/>
    <w:rsid w:val="00CE330D"/>
    <w:pPr>
      <w:widowControl w:val="0"/>
      <w:autoSpaceDE w:val="0"/>
      <w:autoSpaceDN w:val="0"/>
      <w:adjustRightInd w:val="0"/>
      <w:spacing w:after="0" w:line="240" w:lineRule="auto"/>
    </w:pPr>
    <w:rPr>
      <w:rFonts w:ascii="Arial" w:eastAsia="MS Mincho" w:hAnsi="Arial" w:cs="Arial"/>
      <w:color w:val="000000"/>
      <w:sz w:val="24"/>
      <w:szCs w:val="24"/>
    </w:rPr>
  </w:style>
  <w:style w:type="paragraph" w:styleId="Revision">
    <w:name w:val="Revision"/>
    <w:hidden/>
    <w:uiPriority w:val="99"/>
    <w:semiHidden/>
    <w:rsid w:val="00D23E85"/>
    <w:pPr>
      <w:spacing w:after="0" w:line="240" w:lineRule="auto"/>
    </w:pPr>
  </w:style>
  <w:style w:type="paragraph" w:styleId="BalloonText">
    <w:name w:val="Balloon Text"/>
    <w:basedOn w:val="Normal"/>
    <w:link w:val="BalloonTextChar"/>
    <w:uiPriority w:val="99"/>
    <w:semiHidden/>
    <w:unhideWhenUsed/>
    <w:rsid w:val="00D23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3E85"/>
    <w:pPr>
      <w:spacing w:after="160"/>
    </w:pPr>
    <w:rPr>
      <w:b/>
      <w:bCs/>
    </w:rPr>
  </w:style>
  <w:style w:type="character" w:customStyle="1" w:styleId="CommentSubjectChar">
    <w:name w:val="Comment Subject Char"/>
    <w:basedOn w:val="CommentTextChar"/>
    <w:link w:val="CommentSubject"/>
    <w:uiPriority w:val="99"/>
    <w:semiHidden/>
    <w:rsid w:val="00D23E85"/>
    <w:rPr>
      <w:b/>
      <w:bCs/>
      <w:sz w:val="20"/>
      <w:szCs w:val="20"/>
    </w:rPr>
  </w:style>
  <w:style w:type="character" w:customStyle="1" w:styleId="apple-converted-space">
    <w:name w:val="apple-converted-space"/>
    <w:rsid w:val="00287E34"/>
  </w:style>
  <w:style w:type="character" w:customStyle="1" w:styleId="il">
    <w:name w:val="il"/>
    <w:rsid w:val="00287E34"/>
  </w:style>
  <w:style w:type="paragraph" w:styleId="BodyText">
    <w:name w:val="Body Text"/>
    <w:basedOn w:val="Normal"/>
    <w:link w:val="BodyTextChar"/>
    <w:uiPriority w:val="1"/>
    <w:qFormat/>
    <w:rsid w:val="004E0418"/>
    <w:pPr>
      <w:widowControl w:val="0"/>
      <w:spacing w:after="0" w:line="240" w:lineRule="auto"/>
      <w:ind w:left="860"/>
    </w:pPr>
    <w:rPr>
      <w:rFonts w:ascii="Calibri" w:eastAsia="Calibri" w:hAnsi="Calibri" w:cs="Calibri"/>
    </w:rPr>
  </w:style>
  <w:style w:type="character" w:customStyle="1" w:styleId="BodyTextChar">
    <w:name w:val="Body Text Char"/>
    <w:basedOn w:val="DefaultParagraphFont"/>
    <w:link w:val="BodyText"/>
    <w:uiPriority w:val="1"/>
    <w:rsid w:val="004E0418"/>
    <w:rPr>
      <w:rFonts w:ascii="Calibri" w:eastAsia="Calibri" w:hAnsi="Calibri" w:cs="Calibri"/>
    </w:rPr>
  </w:style>
  <w:style w:type="character" w:customStyle="1" w:styleId="Heading3Char">
    <w:name w:val="Heading 3 Char"/>
    <w:basedOn w:val="DefaultParagraphFont"/>
    <w:link w:val="Heading3"/>
    <w:uiPriority w:val="9"/>
    <w:rsid w:val="00D0082B"/>
    <w:rPr>
      <w:rFonts w:asciiTheme="majorHAnsi" w:eastAsiaTheme="majorEastAsia" w:hAnsiTheme="majorHAnsi" w:cstheme="majorBidi"/>
      <w:color w:val="1F4D78" w:themeColor="accent1" w:themeShade="7F"/>
      <w:sz w:val="24"/>
      <w:szCs w:val="24"/>
    </w:rPr>
  </w:style>
  <w:style w:type="paragraph" w:customStyle="1" w:styleId="m-6450756654412586343gmail-msolistparagraph">
    <w:name w:val="m_-6450756654412586343gmail-msolistparagraph"/>
    <w:basedOn w:val="Normal"/>
    <w:rsid w:val="004861A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81407"/>
    <w:rPr>
      <w:color w:val="808080"/>
    </w:rPr>
  </w:style>
  <w:style w:type="character" w:customStyle="1" w:styleId="Heading4Char">
    <w:name w:val="Heading 4 Char"/>
    <w:basedOn w:val="DefaultParagraphFont"/>
    <w:link w:val="Heading4"/>
    <w:uiPriority w:val="9"/>
    <w:semiHidden/>
    <w:rsid w:val="000D24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24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D24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D24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D24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24E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6147">
      <w:bodyDiv w:val="1"/>
      <w:marLeft w:val="0"/>
      <w:marRight w:val="0"/>
      <w:marTop w:val="0"/>
      <w:marBottom w:val="0"/>
      <w:divBdr>
        <w:top w:val="none" w:sz="0" w:space="0" w:color="auto"/>
        <w:left w:val="none" w:sz="0" w:space="0" w:color="auto"/>
        <w:bottom w:val="none" w:sz="0" w:space="0" w:color="auto"/>
        <w:right w:val="none" w:sz="0" w:space="0" w:color="auto"/>
      </w:divBdr>
    </w:div>
    <w:div w:id="1558785137">
      <w:bodyDiv w:val="1"/>
      <w:marLeft w:val="0"/>
      <w:marRight w:val="0"/>
      <w:marTop w:val="0"/>
      <w:marBottom w:val="0"/>
      <w:divBdr>
        <w:top w:val="none" w:sz="0" w:space="0" w:color="auto"/>
        <w:left w:val="none" w:sz="0" w:space="0" w:color="auto"/>
        <w:bottom w:val="none" w:sz="0" w:space="0" w:color="auto"/>
        <w:right w:val="none" w:sz="0" w:space="0" w:color="auto"/>
      </w:divBdr>
      <w:divsChild>
        <w:div w:id="1993679843">
          <w:marLeft w:val="0"/>
          <w:marRight w:val="0"/>
          <w:marTop w:val="0"/>
          <w:marBottom w:val="0"/>
          <w:divBdr>
            <w:top w:val="none" w:sz="0" w:space="0" w:color="auto"/>
            <w:left w:val="none" w:sz="0" w:space="0" w:color="auto"/>
            <w:bottom w:val="none" w:sz="0" w:space="0" w:color="auto"/>
            <w:right w:val="none" w:sz="0" w:space="0" w:color="auto"/>
          </w:divBdr>
        </w:div>
      </w:divsChild>
    </w:div>
    <w:div w:id="1730156127">
      <w:bodyDiv w:val="1"/>
      <w:marLeft w:val="0"/>
      <w:marRight w:val="0"/>
      <w:marTop w:val="0"/>
      <w:marBottom w:val="0"/>
      <w:divBdr>
        <w:top w:val="none" w:sz="0" w:space="0" w:color="auto"/>
        <w:left w:val="none" w:sz="0" w:space="0" w:color="auto"/>
        <w:bottom w:val="none" w:sz="0" w:space="0" w:color="auto"/>
        <w:right w:val="none" w:sz="0" w:space="0" w:color="auto"/>
      </w:divBdr>
      <w:divsChild>
        <w:div w:id="14308930">
          <w:marLeft w:val="0"/>
          <w:marRight w:val="0"/>
          <w:marTop w:val="0"/>
          <w:marBottom w:val="0"/>
          <w:divBdr>
            <w:top w:val="none" w:sz="0" w:space="0" w:color="auto"/>
            <w:left w:val="none" w:sz="0" w:space="0" w:color="auto"/>
            <w:bottom w:val="none" w:sz="0" w:space="0" w:color="auto"/>
            <w:right w:val="none" w:sz="0" w:space="0" w:color="auto"/>
          </w:divBdr>
        </w:div>
        <w:div w:id="92446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ecdirector@kycompac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usps.com/go/ZipLookupAction_inpu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kycompac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tionalservice.gov/resources/performance-measurement/e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EB55-A426-422A-865D-BE0FA35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Floyd</dc:creator>
  <cp:keywords/>
  <dc:description/>
  <cp:lastModifiedBy>Sequoya Tolliver</cp:lastModifiedBy>
  <cp:revision>2</cp:revision>
  <cp:lastPrinted>2017-12-15T18:55:00Z</cp:lastPrinted>
  <dcterms:created xsi:type="dcterms:W3CDTF">2018-12-21T20:45:00Z</dcterms:created>
  <dcterms:modified xsi:type="dcterms:W3CDTF">2018-12-21T20:45:00Z</dcterms:modified>
</cp:coreProperties>
</file>